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2141C" w14:textId="15DC055E" w:rsidR="00903E6F" w:rsidRDefault="00903E6F" w:rsidP="00213349">
      <w:pPr>
        <w:spacing w:after="0" w:line="240" w:lineRule="auto"/>
      </w:pPr>
    </w:p>
    <w:p w14:paraId="4183B614" w14:textId="2C9E9B36" w:rsidR="00BD3E06" w:rsidRDefault="00514E48" w:rsidP="00213349">
      <w:pPr>
        <w:spacing w:after="0" w:line="240" w:lineRule="auto"/>
        <w:jc w:val="center"/>
        <w:rPr>
          <w:rFonts w:ascii="Freestyle Script" w:hAnsi="Freestyle Script"/>
          <w:b/>
          <w:bCs/>
          <w:color w:val="7F7F7F" w:themeColor="text1" w:themeTint="80"/>
          <w:sz w:val="40"/>
          <w:szCs w:val="40"/>
        </w:rPr>
      </w:pPr>
      <w:r>
        <w:rPr>
          <w:rFonts w:ascii="Freestyle Script" w:hAnsi="Freestyle Script"/>
          <w:b/>
          <w:bCs/>
          <w:color w:val="7F7F7F" w:themeColor="text1" w:themeTint="80"/>
          <w:sz w:val="40"/>
          <w:szCs w:val="40"/>
        </w:rPr>
        <w:t xml:space="preserve">Vegetarian </w:t>
      </w:r>
      <w:r w:rsidR="00BD3E06">
        <w:rPr>
          <w:rFonts w:ascii="Freestyle Script" w:hAnsi="Freestyle Script"/>
          <w:b/>
          <w:bCs/>
          <w:color w:val="7F7F7F" w:themeColor="text1" w:themeTint="80"/>
          <w:sz w:val="40"/>
          <w:szCs w:val="40"/>
        </w:rPr>
        <w:t xml:space="preserve">Tasting Menu </w:t>
      </w:r>
      <w:r w:rsidR="00371735">
        <w:rPr>
          <w:rFonts w:ascii="Freestyle Script" w:hAnsi="Freestyle Script"/>
          <w:b/>
          <w:bCs/>
          <w:color w:val="7F7F7F" w:themeColor="text1" w:themeTint="80"/>
          <w:sz w:val="40"/>
          <w:szCs w:val="40"/>
        </w:rPr>
        <w:t>January 2025</w:t>
      </w:r>
    </w:p>
    <w:p w14:paraId="4B3CBEC3" w14:textId="41FFDDED" w:rsidR="00BD3E06" w:rsidRDefault="00BD3E06" w:rsidP="00213349">
      <w:pPr>
        <w:spacing w:after="0" w:line="240" w:lineRule="auto"/>
        <w:jc w:val="center"/>
        <w:rPr>
          <w:rFonts w:ascii="Freestyle Script" w:hAnsi="Freestyle Script"/>
          <w:b/>
          <w:bCs/>
          <w:color w:val="7F7F7F" w:themeColor="text1" w:themeTint="80"/>
          <w:sz w:val="40"/>
          <w:szCs w:val="40"/>
        </w:rPr>
      </w:pPr>
      <w:r>
        <w:rPr>
          <w:rFonts w:ascii="Freestyle Script" w:hAnsi="Freestyle Script"/>
          <w:b/>
          <w:bCs/>
          <w:color w:val="7F7F7F" w:themeColor="text1" w:themeTint="80"/>
          <w:sz w:val="40"/>
          <w:szCs w:val="40"/>
        </w:rPr>
        <w:t>£</w:t>
      </w:r>
      <w:r w:rsidR="004819FA">
        <w:rPr>
          <w:rFonts w:ascii="Freestyle Script" w:hAnsi="Freestyle Script"/>
          <w:b/>
          <w:bCs/>
          <w:color w:val="7F7F7F" w:themeColor="text1" w:themeTint="80"/>
          <w:sz w:val="40"/>
          <w:szCs w:val="40"/>
        </w:rPr>
        <w:t>70</w:t>
      </w:r>
      <w:r>
        <w:rPr>
          <w:rFonts w:ascii="Freestyle Script" w:hAnsi="Freestyle Script"/>
          <w:b/>
          <w:bCs/>
          <w:color w:val="7F7F7F" w:themeColor="text1" w:themeTint="80"/>
          <w:sz w:val="40"/>
          <w:szCs w:val="40"/>
        </w:rPr>
        <w:t>.00 per person</w:t>
      </w:r>
    </w:p>
    <w:p w14:paraId="34C9CB98" w14:textId="4336C706" w:rsidR="00BD3E06" w:rsidRDefault="00BD3E06" w:rsidP="00213349">
      <w:pPr>
        <w:spacing w:after="0" w:line="240" w:lineRule="auto"/>
        <w:jc w:val="center"/>
        <w:rPr>
          <w:rFonts w:ascii="Freestyle Script" w:hAnsi="Freestyle Script"/>
          <w:b/>
          <w:bCs/>
          <w:color w:val="7F7F7F" w:themeColor="text1" w:themeTint="80"/>
          <w:sz w:val="40"/>
          <w:szCs w:val="40"/>
        </w:rPr>
      </w:pPr>
      <w:r>
        <w:rPr>
          <w:rFonts w:ascii="Freestyle Script" w:hAnsi="Freestyle Script"/>
          <w:b/>
          <w:bCs/>
          <w:color w:val="7F7F7F" w:themeColor="text1" w:themeTint="80"/>
          <w:sz w:val="40"/>
          <w:szCs w:val="40"/>
        </w:rPr>
        <w:t>£1</w:t>
      </w:r>
      <w:r w:rsidR="004819FA">
        <w:rPr>
          <w:rFonts w:ascii="Freestyle Script" w:hAnsi="Freestyle Script"/>
          <w:b/>
          <w:bCs/>
          <w:color w:val="7F7F7F" w:themeColor="text1" w:themeTint="80"/>
          <w:sz w:val="40"/>
          <w:szCs w:val="40"/>
        </w:rPr>
        <w:t>1</w:t>
      </w:r>
      <w:r>
        <w:rPr>
          <w:rFonts w:ascii="Freestyle Script" w:hAnsi="Freestyle Script"/>
          <w:b/>
          <w:bCs/>
          <w:color w:val="7F7F7F" w:themeColor="text1" w:themeTint="80"/>
          <w:sz w:val="40"/>
          <w:szCs w:val="40"/>
        </w:rPr>
        <w:t>5.00 with wine flight</w:t>
      </w:r>
    </w:p>
    <w:p w14:paraId="25701DCD" w14:textId="7FD11988" w:rsidR="008765CE" w:rsidRDefault="008765CE" w:rsidP="00213349">
      <w:pPr>
        <w:spacing w:after="0" w:line="240" w:lineRule="auto"/>
        <w:jc w:val="center"/>
        <w:rPr>
          <w:rFonts w:ascii="Freestyle Script" w:hAnsi="Freestyle Script"/>
          <w:b/>
          <w:bCs/>
          <w:color w:val="7F7F7F" w:themeColor="text1" w:themeTint="80"/>
          <w:sz w:val="24"/>
          <w:szCs w:val="24"/>
        </w:rPr>
      </w:pPr>
    </w:p>
    <w:p w14:paraId="709E1E1A" w14:textId="77777777" w:rsidR="00C01764" w:rsidRDefault="00C01764" w:rsidP="00514E48">
      <w:pPr>
        <w:spacing w:after="0" w:line="240" w:lineRule="auto"/>
        <w:rPr>
          <w:rFonts w:ascii="Freestyle Script" w:hAnsi="Freestyle Script"/>
          <w:b/>
          <w:bCs/>
          <w:color w:val="7F7F7F" w:themeColor="text1" w:themeTint="80"/>
          <w:sz w:val="24"/>
          <w:szCs w:val="24"/>
        </w:rPr>
      </w:pPr>
    </w:p>
    <w:p w14:paraId="2175E0D2" w14:textId="5182E3F5" w:rsidR="008765CE" w:rsidRDefault="008765CE" w:rsidP="00213349">
      <w:pPr>
        <w:spacing w:after="0" w:line="240" w:lineRule="auto"/>
        <w:jc w:val="center"/>
        <w:rPr>
          <w:rFonts w:ascii="Freestyle Script" w:hAnsi="Freestyle Script"/>
          <w:b/>
          <w:bCs/>
          <w:color w:val="7F7F7F" w:themeColor="text1" w:themeTint="80"/>
          <w:sz w:val="24"/>
          <w:szCs w:val="24"/>
        </w:rPr>
      </w:pPr>
      <w:r w:rsidRPr="008765CE">
        <w:rPr>
          <w:rFonts w:ascii="Freestyle Script" w:hAnsi="Freestyle Script"/>
          <w:b/>
          <w:bCs/>
          <w:color w:val="7F7F7F" w:themeColor="text1" w:themeTint="80"/>
          <w:sz w:val="24"/>
          <w:szCs w:val="24"/>
        </w:rPr>
        <w:t>~</w:t>
      </w:r>
    </w:p>
    <w:p w14:paraId="39545F6F" w14:textId="77777777" w:rsidR="008765CE" w:rsidRPr="008765CE" w:rsidRDefault="008765CE" w:rsidP="00213349">
      <w:pPr>
        <w:spacing w:after="0" w:line="240" w:lineRule="auto"/>
        <w:jc w:val="center"/>
        <w:rPr>
          <w:rFonts w:ascii="Freestyle Script" w:hAnsi="Freestyle Script"/>
          <w:b/>
          <w:bCs/>
          <w:color w:val="7F7F7F" w:themeColor="text1" w:themeTint="80"/>
          <w:sz w:val="24"/>
          <w:szCs w:val="24"/>
        </w:rPr>
      </w:pPr>
    </w:p>
    <w:p w14:paraId="791778FD" w14:textId="7902BB7A" w:rsidR="00F17E9D" w:rsidRDefault="00514E48" w:rsidP="00256B1D">
      <w:pPr>
        <w:spacing w:after="0" w:line="240" w:lineRule="auto"/>
        <w:jc w:val="center"/>
        <w:rPr>
          <w:rFonts w:ascii="Book Antiqua" w:hAnsi="Book Antiqua"/>
          <w:i/>
          <w:iCs/>
          <w:sz w:val="18"/>
          <w:szCs w:val="18"/>
        </w:rPr>
      </w:pPr>
      <w:r>
        <w:rPr>
          <w:rFonts w:ascii="Book Antiqua" w:hAnsi="Book Antiqua"/>
          <w:i/>
          <w:iCs/>
          <w:sz w:val="24"/>
          <w:szCs w:val="24"/>
        </w:rPr>
        <w:t xml:space="preserve">Truffle Arancini, Garlic Aioli </w:t>
      </w:r>
      <w:r w:rsidR="00386CD0" w:rsidRPr="00386CD0">
        <w:rPr>
          <w:rFonts w:ascii="Book Antiqua" w:hAnsi="Book Antiqua"/>
          <w:i/>
          <w:iCs/>
          <w:sz w:val="18"/>
          <w:szCs w:val="18"/>
        </w:rPr>
        <w:t>(</w:t>
      </w:r>
      <w:r>
        <w:rPr>
          <w:rFonts w:ascii="Book Antiqua" w:hAnsi="Book Antiqua"/>
          <w:i/>
          <w:iCs/>
          <w:sz w:val="18"/>
          <w:szCs w:val="18"/>
        </w:rPr>
        <w:t>E, G, SU</w:t>
      </w:r>
      <w:r w:rsidR="00386CD0" w:rsidRPr="00386CD0">
        <w:rPr>
          <w:rFonts w:ascii="Book Antiqua" w:hAnsi="Book Antiqua"/>
          <w:i/>
          <w:iCs/>
          <w:sz w:val="18"/>
          <w:szCs w:val="18"/>
        </w:rPr>
        <w:t>)</w:t>
      </w:r>
    </w:p>
    <w:p w14:paraId="7DDCFD4F" w14:textId="77777777" w:rsidR="00386CD0" w:rsidRDefault="00386CD0" w:rsidP="00BD3E06">
      <w:pPr>
        <w:spacing w:after="0" w:line="240" w:lineRule="auto"/>
        <w:rPr>
          <w:rFonts w:ascii="Book Antiqua" w:hAnsi="Book Antiqua"/>
          <w:b/>
          <w:bCs/>
          <w:color w:val="7F7F7F" w:themeColor="text1" w:themeTint="80"/>
          <w:sz w:val="18"/>
          <w:szCs w:val="18"/>
        </w:rPr>
      </w:pPr>
    </w:p>
    <w:p w14:paraId="5B8FDB71" w14:textId="77777777" w:rsidR="00256B1D" w:rsidRDefault="00386CD0" w:rsidP="00386CD0">
      <w:pPr>
        <w:spacing w:after="0" w:line="240" w:lineRule="auto"/>
        <w:jc w:val="center"/>
        <w:rPr>
          <w:rFonts w:ascii="Book Antiqua" w:hAnsi="Book Antiqua"/>
          <w:b/>
          <w:bCs/>
          <w:sz w:val="24"/>
          <w:szCs w:val="24"/>
        </w:rPr>
      </w:pPr>
      <w:bookmarkStart w:id="0" w:name="_Hlk183696913"/>
      <w:r w:rsidRPr="00386CD0">
        <w:rPr>
          <w:rFonts w:ascii="Book Antiqua" w:hAnsi="Book Antiqua"/>
          <w:b/>
          <w:bCs/>
          <w:sz w:val="24"/>
          <w:szCs w:val="24"/>
        </w:rPr>
        <w:t>~</w:t>
      </w:r>
    </w:p>
    <w:p w14:paraId="24BAFD39" w14:textId="77777777" w:rsidR="008765CE" w:rsidRDefault="008765CE" w:rsidP="008765CE">
      <w:pPr>
        <w:spacing w:after="0" w:line="240" w:lineRule="auto"/>
        <w:rPr>
          <w:rFonts w:ascii="Book Antiqua" w:hAnsi="Book Antiqua"/>
          <w:b/>
          <w:bCs/>
          <w:sz w:val="24"/>
          <w:szCs w:val="24"/>
        </w:rPr>
      </w:pPr>
    </w:p>
    <w:p w14:paraId="01091D29" w14:textId="39CFBF3C" w:rsidR="008765CE" w:rsidRPr="00E86AF8" w:rsidRDefault="008765CE" w:rsidP="00386CD0">
      <w:pPr>
        <w:spacing w:after="0" w:line="240" w:lineRule="auto"/>
        <w:jc w:val="center"/>
        <w:rPr>
          <w:rFonts w:ascii="Book Antiqua" w:hAnsi="Book Antiqua"/>
          <w:i/>
          <w:iCs/>
          <w:sz w:val="18"/>
          <w:szCs w:val="18"/>
        </w:rPr>
      </w:pPr>
      <w:r>
        <w:rPr>
          <w:rFonts w:ascii="Book Antiqua" w:hAnsi="Book Antiqua"/>
          <w:i/>
          <w:iCs/>
          <w:sz w:val="24"/>
          <w:szCs w:val="24"/>
        </w:rPr>
        <w:t>‘Spiced Parsnip soup, Onion Bhaji, Raita’</w:t>
      </w:r>
      <w:r w:rsidR="00E86AF8">
        <w:rPr>
          <w:rFonts w:ascii="Book Antiqua" w:hAnsi="Book Antiqua"/>
          <w:i/>
          <w:iCs/>
          <w:sz w:val="24"/>
          <w:szCs w:val="24"/>
        </w:rPr>
        <w:t xml:space="preserve"> (</w:t>
      </w:r>
      <w:r w:rsidR="00E86AF8">
        <w:rPr>
          <w:rFonts w:ascii="Book Antiqua" w:hAnsi="Book Antiqua"/>
          <w:i/>
          <w:iCs/>
          <w:sz w:val="18"/>
          <w:szCs w:val="18"/>
        </w:rPr>
        <w:t xml:space="preserve">MI, G) </w:t>
      </w:r>
    </w:p>
    <w:p w14:paraId="18147C46" w14:textId="77777777" w:rsidR="008765CE" w:rsidRPr="008765CE" w:rsidRDefault="008765CE" w:rsidP="00386CD0">
      <w:pPr>
        <w:spacing w:after="0" w:line="240" w:lineRule="auto"/>
        <w:jc w:val="center"/>
        <w:rPr>
          <w:rFonts w:ascii="Book Antiqua" w:hAnsi="Book Antiqua"/>
          <w:i/>
          <w:iCs/>
          <w:sz w:val="24"/>
          <w:szCs w:val="24"/>
        </w:rPr>
      </w:pPr>
    </w:p>
    <w:p w14:paraId="3D6E7987" w14:textId="255D0380" w:rsidR="008765CE" w:rsidRDefault="008765CE" w:rsidP="00386CD0">
      <w:pPr>
        <w:spacing w:after="0" w:line="240" w:lineRule="auto"/>
        <w:jc w:val="center"/>
        <w:rPr>
          <w:rFonts w:ascii="Book Antiqua" w:hAnsi="Book Antiqua"/>
          <w:sz w:val="24"/>
          <w:szCs w:val="24"/>
        </w:rPr>
      </w:pPr>
      <w:r w:rsidRPr="008765CE">
        <w:rPr>
          <w:rFonts w:ascii="Book Antiqua" w:hAnsi="Book Antiqua"/>
          <w:sz w:val="24"/>
          <w:szCs w:val="24"/>
        </w:rPr>
        <w:t>~</w:t>
      </w:r>
    </w:p>
    <w:p w14:paraId="7502E016" w14:textId="77777777" w:rsidR="008765CE" w:rsidRDefault="008765CE" w:rsidP="00386CD0">
      <w:pPr>
        <w:spacing w:after="0" w:line="240" w:lineRule="auto"/>
        <w:jc w:val="center"/>
        <w:rPr>
          <w:rFonts w:ascii="Book Antiqua" w:hAnsi="Book Antiqua"/>
          <w:sz w:val="24"/>
          <w:szCs w:val="24"/>
        </w:rPr>
      </w:pPr>
    </w:p>
    <w:p w14:paraId="2B354461" w14:textId="195D5916" w:rsidR="008765CE" w:rsidRPr="00E86AF8" w:rsidRDefault="00514E48" w:rsidP="00386CD0">
      <w:pPr>
        <w:spacing w:after="0" w:line="240" w:lineRule="auto"/>
        <w:jc w:val="center"/>
        <w:rPr>
          <w:rFonts w:ascii="Book Antiqua" w:hAnsi="Book Antiqua"/>
          <w:i/>
          <w:iCs/>
          <w:sz w:val="18"/>
          <w:szCs w:val="18"/>
        </w:rPr>
      </w:pPr>
      <w:r>
        <w:rPr>
          <w:rFonts w:ascii="Book Antiqua" w:hAnsi="Book Antiqua"/>
          <w:i/>
          <w:iCs/>
          <w:sz w:val="24"/>
          <w:szCs w:val="24"/>
        </w:rPr>
        <w:t xml:space="preserve">Wild Mushroom On </w:t>
      </w:r>
      <w:proofErr w:type="gramStart"/>
      <w:r>
        <w:rPr>
          <w:rFonts w:ascii="Book Antiqua" w:hAnsi="Book Antiqua"/>
          <w:i/>
          <w:iCs/>
          <w:sz w:val="24"/>
          <w:szCs w:val="24"/>
        </w:rPr>
        <w:t xml:space="preserve">Toast </w:t>
      </w:r>
      <w:r w:rsidR="00E86AF8">
        <w:rPr>
          <w:rFonts w:ascii="Book Antiqua" w:hAnsi="Book Antiqua"/>
          <w:i/>
          <w:iCs/>
          <w:sz w:val="24"/>
          <w:szCs w:val="24"/>
        </w:rPr>
        <w:t xml:space="preserve"> (</w:t>
      </w:r>
      <w:proofErr w:type="gramEnd"/>
      <w:r>
        <w:rPr>
          <w:rFonts w:ascii="Book Antiqua" w:hAnsi="Book Antiqua"/>
          <w:i/>
          <w:iCs/>
          <w:sz w:val="18"/>
          <w:szCs w:val="18"/>
        </w:rPr>
        <w:t>G, MI, SU</w:t>
      </w:r>
      <w:r w:rsidR="00E86AF8">
        <w:rPr>
          <w:rFonts w:ascii="Book Antiqua" w:hAnsi="Book Antiqua"/>
          <w:i/>
          <w:iCs/>
          <w:sz w:val="18"/>
          <w:szCs w:val="18"/>
        </w:rPr>
        <w:t>)</w:t>
      </w:r>
    </w:p>
    <w:p w14:paraId="7D7514DD" w14:textId="28CD7992" w:rsidR="00E75B11" w:rsidRDefault="00E75B11" w:rsidP="00E75B11">
      <w:pPr>
        <w:spacing w:after="0" w:line="240" w:lineRule="auto"/>
        <w:jc w:val="center"/>
        <w:rPr>
          <w:rFonts w:ascii="Book Antiqua" w:hAnsi="Book Antiqua"/>
          <w:b/>
          <w:bCs/>
          <w:color w:val="808080" w:themeColor="background1" w:themeShade="80"/>
          <w:sz w:val="24"/>
          <w:szCs w:val="24"/>
        </w:rPr>
      </w:pPr>
      <w:r w:rsidRPr="004464F4">
        <w:rPr>
          <w:rFonts w:ascii="Book Antiqua" w:hAnsi="Book Antiqua"/>
          <w:b/>
          <w:bCs/>
          <w:color w:val="808080" w:themeColor="background1" w:themeShade="80"/>
          <w:sz w:val="24"/>
          <w:szCs w:val="24"/>
        </w:rPr>
        <w:t>DOMAINE DE LA BAUME VIOGNIER. FRANCE. 2020</w:t>
      </w:r>
      <w:r w:rsidR="008765CE" w:rsidRPr="004464F4">
        <w:rPr>
          <w:rFonts w:ascii="Book Antiqua" w:hAnsi="Book Antiqua"/>
          <w:b/>
          <w:bCs/>
          <w:color w:val="808080" w:themeColor="background1" w:themeShade="80"/>
          <w:sz w:val="24"/>
          <w:szCs w:val="24"/>
        </w:rPr>
        <w:t xml:space="preserve"> </w:t>
      </w:r>
    </w:p>
    <w:p w14:paraId="16000D46" w14:textId="19C6B82D" w:rsidR="004464F4" w:rsidRPr="004464F4" w:rsidRDefault="004464F4" w:rsidP="00E75B11">
      <w:pPr>
        <w:spacing w:after="0" w:line="240" w:lineRule="auto"/>
        <w:jc w:val="center"/>
        <w:rPr>
          <w:rFonts w:ascii="Book Antiqua" w:hAnsi="Book Antiqua"/>
          <w:color w:val="808080" w:themeColor="background1" w:themeShade="80"/>
          <w:sz w:val="24"/>
          <w:szCs w:val="24"/>
        </w:rPr>
      </w:pPr>
      <w:r w:rsidRPr="004464F4">
        <w:rPr>
          <w:rFonts w:ascii="Book Antiqua" w:hAnsi="Book Antiqua"/>
          <w:color w:val="808080" w:themeColor="background1" w:themeShade="80"/>
          <w:sz w:val="24"/>
          <w:szCs w:val="24"/>
        </w:rPr>
        <w:t>Big viognier style at a distinctly small price. Intense, sun-drenched golden yellow, this is a lively and exciting wine with an exotic and opulent character.</w:t>
      </w:r>
    </w:p>
    <w:p w14:paraId="520BF624" w14:textId="77777777" w:rsidR="00E75B11" w:rsidRDefault="00E75B11" w:rsidP="00E75B11">
      <w:pPr>
        <w:spacing w:after="0" w:line="240" w:lineRule="auto"/>
        <w:jc w:val="center"/>
        <w:rPr>
          <w:rFonts w:ascii="Book Antiqua" w:hAnsi="Book Antiqua"/>
          <w:i/>
          <w:iCs/>
          <w:sz w:val="24"/>
          <w:szCs w:val="24"/>
        </w:rPr>
      </w:pPr>
    </w:p>
    <w:p w14:paraId="1E211CD6" w14:textId="44B4401A" w:rsidR="008765CE" w:rsidRDefault="008765CE" w:rsidP="00E75B11">
      <w:pPr>
        <w:spacing w:after="0" w:line="240" w:lineRule="auto"/>
        <w:jc w:val="center"/>
        <w:rPr>
          <w:rFonts w:ascii="Book Antiqua" w:hAnsi="Book Antiqua"/>
          <w:i/>
          <w:iCs/>
          <w:sz w:val="24"/>
          <w:szCs w:val="24"/>
        </w:rPr>
      </w:pPr>
      <w:r w:rsidRPr="008765CE">
        <w:rPr>
          <w:rFonts w:ascii="Book Antiqua" w:hAnsi="Book Antiqua"/>
          <w:i/>
          <w:iCs/>
          <w:sz w:val="24"/>
          <w:szCs w:val="24"/>
        </w:rPr>
        <w:t>~</w:t>
      </w:r>
    </w:p>
    <w:p w14:paraId="2271F9BC" w14:textId="77777777" w:rsidR="00514E48" w:rsidRPr="008765CE" w:rsidRDefault="00514E48" w:rsidP="00E75B11">
      <w:pPr>
        <w:spacing w:after="0" w:line="240" w:lineRule="auto"/>
        <w:jc w:val="center"/>
        <w:rPr>
          <w:rFonts w:ascii="Book Antiqua" w:hAnsi="Book Antiqua"/>
          <w:i/>
          <w:iCs/>
          <w:sz w:val="24"/>
          <w:szCs w:val="24"/>
        </w:rPr>
      </w:pPr>
    </w:p>
    <w:bookmarkEnd w:id="0"/>
    <w:p w14:paraId="6AA2987F" w14:textId="7818EF90" w:rsidR="00B57C87" w:rsidRPr="00514E48" w:rsidRDefault="00C01764" w:rsidP="00386CD0">
      <w:pPr>
        <w:spacing w:after="0" w:line="240" w:lineRule="auto"/>
        <w:jc w:val="center"/>
        <w:rPr>
          <w:rFonts w:ascii="Book Antiqua" w:eastAsia="Book Antiqua" w:hAnsi="Book Antiqua" w:cs="Book Antiqua"/>
          <w:i/>
          <w:iCs/>
          <w:color w:val="000000"/>
          <w:sz w:val="18"/>
          <w:szCs w:val="18"/>
          <w:lang w:eastAsia="en-GB"/>
        </w:rPr>
      </w:pPr>
      <w:r>
        <w:rPr>
          <w:rFonts w:ascii="Book Antiqua" w:eastAsia="Book Antiqua" w:hAnsi="Book Antiqua" w:cs="Book Antiqua"/>
          <w:i/>
          <w:iCs/>
          <w:color w:val="000000"/>
          <w:sz w:val="24"/>
          <w:szCs w:val="24"/>
          <w:lang w:eastAsia="en-GB"/>
        </w:rPr>
        <w:t>Roast Beetroot Risotto, Crispy Golden Cross Cheese</w:t>
      </w:r>
      <w:r w:rsidR="00514E48">
        <w:rPr>
          <w:rFonts w:ascii="Book Antiqua" w:eastAsia="Book Antiqua" w:hAnsi="Book Antiqua" w:cs="Book Antiqua"/>
          <w:i/>
          <w:iCs/>
          <w:color w:val="000000"/>
          <w:sz w:val="24"/>
          <w:szCs w:val="24"/>
          <w:lang w:eastAsia="en-GB"/>
        </w:rPr>
        <w:t xml:space="preserve"> </w:t>
      </w:r>
      <w:r w:rsidR="00514E48" w:rsidRPr="00514E48">
        <w:rPr>
          <w:rFonts w:ascii="Book Antiqua" w:eastAsia="Book Antiqua" w:hAnsi="Book Antiqua" w:cs="Book Antiqua"/>
          <w:i/>
          <w:iCs/>
          <w:color w:val="000000"/>
          <w:sz w:val="18"/>
          <w:szCs w:val="18"/>
          <w:lang w:eastAsia="en-GB"/>
        </w:rPr>
        <w:t xml:space="preserve">(MI, </w:t>
      </w:r>
      <w:proofErr w:type="gramStart"/>
      <w:r w:rsidR="00514E48" w:rsidRPr="00514E48">
        <w:rPr>
          <w:rFonts w:ascii="Book Antiqua" w:eastAsia="Book Antiqua" w:hAnsi="Book Antiqua" w:cs="Book Antiqua"/>
          <w:i/>
          <w:iCs/>
          <w:color w:val="000000"/>
          <w:sz w:val="18"/>
          <w:szCs w:val="18"/>
          <w:lang w:eastAsia="en-GB"/>
        </w:rPr>
        <w:t>G ,SU</w:t>
      </w:r>
      <w:proofErr w:type="gramEnd"/>
      <w:r w:rsidR="002D3AFC" w:rsidRPr="00514E48">
        <w:rPr>
          <w:rFonts w:ascii="Book Antiqua" w:eastAsia="Book Antiqua" w:hAnsi="Book Antiqua" w:cs="Book Antiqua"/>
          <w:i/>
          <w:iCs/>
          <w:color w:val="000000"/>
          <w:sz w:val="18"/>
          <w:szCs w:val="18"/>
          <w:lang w:eastAsia="en-GB"/>
        </w:rPr>
        <w:t>)</w:t>
      </w:r>
    </w:p>
    <w:p w14:paraId="45540CE0" w14:textId="24F6283D" w:rsidR="00E75B11" w:rsidRPr="004464F4" w:rsidRDefault="00E75B11" w:rsidP="00386CD0">
      <w:pPr>
        <w:spacing w:after="0" w:line="240" w:lineRule="auto"/>
        <w:jc w:val="center"/>
        <w:rPr>
          <w:rFonts w:ascii="Book Antiqua" w:eastAsia="Book Antiqua" w:hAnsi="Book Antiqua" w:cs="Book Antiqua"/>
          <w:b/>
          <w:bCs/>
          <w:color w:val="808080" w:themeColor="background1" w:themeShade="80"/>
          <w:sz w:val="24"/>
          <w:szCs w:val="24"/>
          <w:lang w:eastAsia="en-GB"/>
        </w:rPr>
      </w:pPr>
      <w:r w:rsidRPr="004464F4">
        <w:rPr>
          <w:rFonts w:ascii="Book Antiqua" w:eastAsia="Book Antiqua" w:hAnsi="Book Antiqua" w:cs="Book Antiqua"/>
          <w:b/>
          <w:bCs/>
          <w:color w:val="808080" w:themeColor="background1" w:themeShade="80"/>
          <w:sz w:val="24"/>
          <w:szCs w:val="24"/>
          <w:lang w:eastAsia="en-GB"/>
        </w:rPr>
        <w:t>BIDDENDEN ORTEGA</w:t>
      </w:r>
    </w:p>
    <w:p w14:paraId="0E41C048" w14:textId="0F779A93" w:rsidR="00E75B11" w:rsidRPr="004464F4" w:rsidRDefault="00E75B11" w:rsidP="00386CD0">
      <w:pPr>
        <w:spacing w:after="0" w:line="240" w:lineRule="auto"/>
        <w:jc w:val="center"/>
        <w:rPr>
          <w:rFonts w:ascii="Book Antiqua" w:eastAsia="Book Antiqua" w:hAnsi="Book Antiqua" w:cs="Book Antiqua"/>
          <w:i/>
          <w:iCs/>
          <w:color w:val="808080" w:themeColor="background1" w:themeShade="80"/>
          <w:sz w:val="24"/>
          <w:szCs w:val="24"/>
          <w:lang w:eastAsia="en-GB"/>
        </w:rPr>
      </w:pPr>
      <w:r w:rsidRPr="004464F4">
        <w:rPr>
          <w:rFonts w:ascii="Book Antiqua" w:eastAsia="Book Antiqua" w:hAnsi="Book Antiqua" w:cs="Book Antiqua"/>
          <w:i/>
          <w:iCs/>
          <w:color w:val="808080" w:themeColor="background1" w:themeShade="80"/>
          <w:sz w:val="24"/>
          <w:szCs w:val="24"/>
          <w:lang w:eastAsia="en-GB"/>
        </w:rPr>
        <w:t>Semi-aromatic on the nose, displaying appealing fresh aromas of green apple, grapefruit, cut grass and flora, whilst the palate is medium bodied, crisp and deliciously fruity. May be served as an aperitif, this white would also pair well with lightly spicy dishes and seafood.</w:t>
      </w:r>
    </w:p>
    <w:p w14:paraId="1ACF25CF" w14:textId="77777777" w:rsidR="00514E48" w:rsidRDefault="00514E48" w:rsidP="00B20148">
      <w:pPr>
        <w:spacing w:after="0" w:line="240" w:lineRule="auto"/>
        <w:rPr>
          <w:rFonts w:ascii="Book Antiqua" w:hAnsi="Book Antiqua"/>
          <w:b/>
          <w:bCs/>
          <w:sz w:val="24"/>
          <w:szCs w:val="24"/>
        </w:rPr>
      </w:pPr>
    </w:p>
    <w:p w14:paraId="1E370B6D" w14:textId="423B32E5" w:rsidR="00807174" w:rsidRDefault="00807174" w:rsidP="00213349">
      <w:pPr>
        <w:spacing w:after="0" w:line="240" w:lineRule="auto"/>
        <w:jc w:val="center"/>
        <w:rPr>
          <w:rFonts w:ascii="Book Antiqua" w:hAnsi="Book Antiqua"/>
          <w:b/>
          <w:bCs/>
          <w:sz w:val="24"/>
          <w:szCs w:val="24"/>
        </w:rPr>
      </w:pPr>
      <w:r w:rsidRPr="00807174">
        <w:rPr>
          <w:rFonts w:ascii="Book Antiqua" w:hAnsi="Book Antiqua"/>
          <w:b/>
          <w:bCs/>
          <w:sz w:val="24"/>
          <w:szCs w:val="24"/>
        </w:rPr>
        <w:t>~</w:t>
      </w:r>
    </w:p>
    <w:p w14:paraId="112A7709" w14:textId="77777777" w:rsidR="00514E48" w:rsidRPr="00807174" w:rsidRDefault="00514E48" w:rsidP="00213349">
      <w:pPr>
        <w:spacing w:after="0" w:line="240" w:lineRule="auto"/>
        <w:jc w:val="center"/>
        <w:rPr>
          <w:rFonts w:ascii="Book Antiqua" w:hAnsi="Book Antiqua"/>
          <w:b/>
          <w:bCs/>
          <w:sz w:val="24"/>
          <w:szCs w:val="24"/>
        </w:rPr>
      </w:pPr>
    </w:p>
    <w:p w14:paraId="1F7A315F" w14:textId="59872DF9" w:rsidR="00BD3E06" w:rsidRPr="00E86AF8" w:rsidRDefault="00C01764" w:rsidP="008765CE">
      <w:pPr>
        <w:spacing w:after="0" w:line="240" w:lineRule="auto"/>
        <w:jc w:val="center"/>
        <w:rPr>
          <w:rFonts w:ascii="Book Antiqua" w:hAnsi="Book Antiqua"/>
          <w:i/>
          <w:iCs/>
          <w:sz w:val="18"/>
          <w:szCs w:val="18"/>
        </w:rPr>
      </w:pPr>
      <w:bookmarkStart w:id="1" w:name="_Hlk124537041"/>
      <w:r>
        <w:rPr>
          <w:rFonts w:ascii="Book Antiqua" w:hAnsi="Book Antiqua"/>
          <w:i/>
          <w:iCs/>
          <w:sz w:val="24"/>
          <w:szCs w:val="24"/>
        </w:rPr>
        <w:t xml:space="preserve">Winter Vegetable and Lentil </w:t>
      </w:r>
      <w:r w:rsidR="00514E48">
        <w:rPr>
          <w:rFonts w:ascii="Book Antiqua" w:hAnsi="Book Antiqua"/>
          <w:i/>
          <w:iCs/>
          <w:sz w:val="24"/>
          <w:szCs w:val="24"/>
        </w:rPr>
        <w:t>Pithivier</w:t>
      </w:r>
      <w:r>
        <w:rPr>
          <w:rFonts w:ascii="Book Antiqua" w:hAnsi="Book Antiqua"/>
          <w:i/>
          <w:iCs/>
          <w:sz w:val="24"/>
          <w:szCs w:val="24"/>
        </w:rPr>
        <w:t>, Carrot Fondant, Spiced Cauliflower Puree</w:t>
      </w:r>
      <w:r>
        <w:rPr>
          <w:rFonts w:ascii="Book Antiqua" w:hAnsi="Book Antiqua"/>
          <w:i/>
          <w:iCs/>
          <w:sz w:val="18"/>
          <w:szCs w:val="18"/>
        </w:rPr>
        <w:t xml:space="preserve"> </w:t>
      </w:r>
      <w:r w:rsidR="00E86AF8">
        <w:rPr>
          <w:rFonts w:ascii="Book Antiqua" w:hAnsi="Book Antiqua"/>
          <w:i/>
          <w:iCs/>
          <w:sz w:val="18"/>
          <w:szCs w:val="18"/>
        </w:rPr>
        <w:t>(MI, SU, G)</w:t>
      </w:r>
    </w:p>
    <w:p w14:paraId="3FCD61B0" w14:textId="77777777" w:rsidR="004464F4" w:rsidRDefault="004464F4" w:rsidP="004464F4">
      <w:pPr>
        <w:spacing w:after="0" w:line="240" w:lineRule="auto"/>
        <w:jc w:val="center"/>
        <w:rPr>
          <w:rFonts w:ascii="Book Antiqua" w:hAnsi="Book Antiqua"/>
          <w:b/>
          <w:bCs/>
          <w:color w:val="7F7F7F" w:themeColor="text1" w:themeTint="80"/>
        </w:rPr>
      </w:pPr>
      <w:r w:rsidRPr="004464F4">
        <w:rPr>
          <w:rFonts w:ascii="Book Antiqua" w:hAnsi="Book Antiqua"/>
          <w:b/>
          <w:bCs/>
          <w:color w:val="7F7F7F" w:themeColor="text1" w:themeTint="80"/>
        </w:rPr>
        <w:t>PINOT NOIR. ROMANIA</w:t>
      </w:r>
    </w:p>
    <w:p w14:paraId="38E9EDE8" w14:textId="0C9B6063" w:rsidR="004464F4" w:rsidRPr="004464F4" w:rsidRDefault="004464F4" w:rsidP="004464F4">
      <w:pPr>
        <w:spacing w:after="0" w:line="240" w:lineRule="auto"/>
        <w:jc w:val="center"/>
        <w:rPr>
          <w:rFonts w:ascii="Book Antiqua" w:hAnsi="Book Antiqua"/>
          <w:b/>
          <w:bCs/>
          <w:color w:val="7F7F7F" w:themeColor="text1" w:themeTint="80"/>
        </w:rPr>
      </w:pPr>
      <w:r w:rsidRPr="004464F4">
        <w:rPr>
          <w:rFonts w:ascii="Book Antiqua" w:hAnsi="Book Antiqua"/>
          <w:color w:val="7F7F7F" w:themeColor="text1" w:themeTint="80"/>
        </w:rPr>
        <w:t>Romania may not be the first place you think of when you are looking to buy a Pinot Noir but this has all the classic bright red fruit flavours and spicy note you would expect.</w:t>
      </w:r>
    </w:p>
    <w:bookmarkEnd w:id="1"/>
    <w:p w14:paraId="776F13AD" w14:textId="14ADADB9" w:rsidR="00F112DE" w:rsidRDefault="005D0830" w:rsidP="008765CE">
      <w:pPr>
        <w:spacing w:after="0" w:line="240" w:lineRule="auto"/>
        <w:jc w:val="center"/>
        <w:rPr>
          <w:rFonts w:ascii="Book Antiqua" w:hAnsi="Book Antiqua"/>
          <w:b/>
          <w:bCs/>
          <w:sz w:val="24"/>
          <w:szCs w:val="24"/>
        </w:rPr>
      </w:pPr>
      <w:r w:rsidRPr="00386CD0">
        <w:rPr>
          <w:rFonts w:ascii="Book Antiqua" w:hAnsi="Book Antiqua"/>
          <w:i/>
          <w:iCs/>
          <w:sz w:val="24"/>
          <w:szCs w:val="24"/>
        </w:rPr>
        <w:br/>
      </w:r>
      <w:r w:rsidR="00023A47">
        <w:rPr>
          <w:rFonts w:ascii="Book Antiqua" w:hAnsi="Book Antiqua"/>
          <w:b/>
          <w:bCs/>
          <w:sz w:val="24"/>
          <w:szCs w:val="24"/>
        </w:rPr>
        <w:t>~</w:t>
      </w:r>
    </w:p>
    <w:p w14:paraId="01F3F0BD" w14:textId="77777777" w:rsidR="008765CE" w:rsidRDefault="008765CE" w:rsidP="008765CE">
      <w:pPr>
        <w:spacing w:after="0" w:line="240" w:lineRule="auto"/>
        <w:jc w:val="center"/>
        <w:rPr>
          <w:rFonts w:ascii="Book Antiqua" w:hAnsi="Book Antiqua"/>
          <w:b/>
          <w:bCs/>
          <w:sz w:val="24"/>
          <w:szCs w:val="24"/>
        </w:rPr>
      </w:pPr>
    </w:p>
    <w:p w14:paraId="3497DD4B" w14:textId="7E910C74" w:rsidR="00F112DE" w:rsidRPr="00386CD0" w:rsidRDefault="00B23978" w:rsidP="00213349">
      <w:pPr>
        <w:spacing w:after="0" w:line="240" w:lineRule="auto"/>
        <w:jc w:val="center"/>
        <w:rPr>
          <w:rFonts w:ascii="Book Antiqua" w:hAnsi="Book Antiqua"/>
          <w:i/>
          <w:iCs/>
          <w:sz w:val="24"/>
          <w:szCs w:val="24"/>
        </w:rPr>
      </w:pPr>
      <w:r>
        <w:rPr>
          <w:rFonts w:ascii="Book Antiqua" w:hAnsi="Book Antiqua"/>
          <w:i/>
          <w:iCs/>
          <w:sz w:val="24"/>
          <w:szCs w:val="24"/>
        </w:rPr>
        <w:t xml:space="preserve">‘Biddies’ </w:t>
      </w:r>
      <w:proofErr w:type="spellStart"/>
      <w:r>
        <w:rPr>
          <w:rFonts w:ascii="Book Antiqua" w:hAnsi="Book Antiqua"/>
          <w:i/>
          <w:iCs/>
          <w:sz w:val="24"/>
          <w:szCs w:val="24"/>
        </w:rPr>
        <w:t>Elderpear</w:t>
      </w:r>
      <w:proofErr w:type="spellEnd"/>
      <w:r>
        <w:rPr>
          <w:rFonts w:ascii="Book Antiqua" w:hAnsi="Book Antiqua"/>
          <w:i/>
          <w:iCs/>
          <w:sz w:val="24"/>
          <w:szCs w:val="24"/>
        </w:rPr>
        <w:t xml:space="preserve"> Cider Sorbet</w:t>
      </w:r>
      <w:r w:rsidR="00836576" w:rsidRPr="00386CD0">
        <w:rPr>
          <w:rFonts w:ascii="Book Antiqua" w:hAnsi="Book Antiqua"/>
          <w:i/>
          <w:iCs/>
          <w:sz w:val="24"/>
          <w:szCs w:val="24"/>
        </w:rPr>
        <w:t xml:space="preserve"> </w:t>
      </w:r>
      <w:r w:rsidR="00023A47">
        <w:rPr>
          <w:rFonts w:ascii="Book Antiqua" w:eastAsia="Book Antiqua" w:hAnsi="Book Antiqua" w:cs="Book Antiqua"/>
          <w:i/>
          <w:iCs/>
          <w:color w:val="000000"/>
          <w:sz w:val="18"/>
          <w:szCs w:val="18"/>
          <w:lang w:eastAsia="en-GB"/>
        </w:rPr>
        <w:t>(SU</w:t>
      </w:r>
      <w:r w:rsidR="00023A47" w:rsidRPr="00386CD0">
        <w:rPr>
          <w:rFonts w:ascii="Book Antiqua" w:hAnsi="Book Antiqua"/>
          <w:i/>
          <w:iCs/>
          <w:sz w:val="18"/>
          <w:szCs w:val="18"/>
        </w:rPr>
        <w:t>)</w:t>
      </w:r>
    </w:p>
    <w:p w14:paraId="2772DEB7" w14:textId="77777777" w:rsidR="00B20148" w:rsidRDefault="00B20148" w:rsidP="00B20148">
      <w:pPr>
        <w:spacing w:after="0" w:line="240" w:lineRule="auto"/>
        <w:jc w:val="center"/>
        <w:rPr>
          <w:rFonts w:ascii="Book Antiqua" w:hAnsi="Book Antiqua"/>
          <w:b/>
          <w:bCs/>
          <w:sz w:val="24"/>
          <w:szCs w:val="24"/>
        </w:rPr>
      </w:pPr>
    </w:p>
    <w:p w14:paraId="3C23E84E" w14:textId="31105AFA" w:rsidR="00BD3E06" w:rsidRDefault="00836576" w:rsidP="008765CE">
      <w:pPr>
        <w:spacing w:after="0" w:line="240" w:lineRule="auto"/>
        <w:jc w:val="center"/>
        <w:rPr>
          <w:rFonts w:ascii="Book Antiqua" w:hAnsi="Book Antiqua"/>
          <w:b/>
          <w:bCs/>
          <w:sz w:val="24"/>
          <w:szCs w:val="24"/>
        </w:rPr>
      </w:pPr>
      <w:r w:rsidRPr="00664CCF">
        <w:rPr>
          <w:rFonts w:ascii="Book Antiqua" w:hAnsi="Book Antiqua"/>
          <w:b/>
          <w:bCs/>
          <w:sz w:val="24"/>
          <w:szCs w:val="24"/>
        </w:rPr>
        <w:t>~</w:t>
      </w:r>
      <w:r w:rsidR="009F7153">
        <w:rPr>
          <w:rFonts w:ascii="Book Antiqua" w:hAnsi="Book Antiqua"/>
          <w:b/>
          <w:bCs/>
          <w:sz w:val="24"/>
          <w:szCs w:val="24"/>
        </w:rPr>
        <w:br/>
      </w:r>
    </w:p>
    <w:p w14:paraId="460BA92A" w14:textId="74029CFD" w:rsidR="008765CE" w:rsidRPr="00E86AF8" w:rsidRDefault="008765CE" w:rsidP="008765CE">
      <w:pPr>
        <w:spacing w:after="0" w:line="240" w:lineRule="auto"/>
        <w:jc w:val="center"/>
        <w:rPr>
          <w:rFonts w:ascii="Book Antiqua" w:hAnsi="Book Antiqua"/>
          <w:i/>
          <w:iCs/>
          <w:sz w:val="18"/>
          <w:szCs w:val="18"/>
        </w:rPr>
      </w:pPr>
      <w:r>
        <w:rPr>
          <w:rFonts w:ascii="Book Antiqua" w:hAnsi="Book Antiqua"/>
          <w:sz w:val="24"/>
          <w:szCs w:val="24"/>
        </w:rPr>
        <w:lastRenderedPageBreak/>
        <w:t>‘</w:t>
      </w:r>
      <w:r>
        <w:rPr>
          <w:rFonts w:ascii="Book Antiqua" w:hAnsi="Book Antiqua"/>
          <w:i/>
          <w:iCs/>
          <w:sz w:val="24"/>
          <w:szCs w:val="24"/>
        </w:rPr>
        <w:t xml:space="preserve">White Chocolate Parfait, Mulled Wine Poached Pear, Ginger Shortbread’ </w:t>
      </w:r>
      <w:r w:rsidR="00E86AF8">
        <w:rPr>
          <w:rFonts w:ascii="Book Antiqua" w:hAnsi="Book Antiqua"/>
          <w:i/>
          <w:iCs/>
          <w:sz w:val="18"/>
          <w:szCs w:val="18"/>
        </w:rPr>
        <w:t xml:space="preserve">(MI, SU, E, G) </w:t>
      </w:r>
    </w:p>
    <w:p w14:paraId="2FB6002D" w14:textId="07CEDF8F" w:rsidR="008765CE" w:rsidRPr="008765CE" w:rsidRDefault="008765CE" w:rsidP="008765CE">
      <w:pPr>
        <w:spacing w:after="0" w:line="240" w:lineRule="auto"/>
        <w:rPr>
          <w:rFonts w:ascii="Book Antiqua" w:hAnsi="Book Antiqua"/>
          <w:b/>
          <w:bCs/>
          <w:sz w:val="24"/>
          <w:szCs w:val="24"/>
        </w:rPr>
      </w:pPr>
    </w:p>
    <w:p w14:paraId="21583BAE" w14:textId="28743441" w:rsidR="007B24AE" w:rsidRPr="00213349" w:rsidRDefault="009D47FF" w:rsidP="00BD3E06">
      <w:pPr>
        <w:spacing w:after="0"/>
        <w:jc w:val="center"/>
        <w:rPr>
          <w:rFonts w:ascii="Book Antiqua" w:hAnsi="Book Antiqua"/>
          <w:i/>
          <w:iCs/>
          <w:sz w:val="20"/>
          <w:szCs w:val="20"/>
        </w:rPr>
      </w:pPr>
      <w:r w:rsidRPr="00664CCF">
        <w:rPr>
          <w:rFonts w:ascii="Book Antiqua" w:hAnsi="Book Antiqua"/>
          <w:b/>
          <w:bCs/>
          <w:i/>
          <w:iCs/>
          <w:sz w:val="24"/>
          <w:szCs w:val="24"/>
        </w:rPr>
        <w:br/>
      </w:r>
    </w:p>
    <w:p w14:paraId="7A25B442" w14:textId="138148EE" w:rsidR="00213349" w:rsidRPr="00213349" w:rsidRDefault="00213349" w:rsidP="00213349">
      <w:pPr>
        <w:spacing w:after="0" w:line="240" w:lineRule="auto"/>
        <w:jc w:val="center"/>
        <w:rPr>
          <w:rFonts w:ascii="Book Antiqua" w:hAnsi="Book Antiqua"/>
          <w:i/>
          <w:iCs/>
          <w:sz w:val="20"/>
          <w:szCs w:val="20"/>
        </w:rPr>
      </w:pPr>
    </w:p>
    <w:p w14:paraId="433F7825" w14:textId="77777777" w:rsidR="00213349" w:rsidRPr="00213349" w:rsidRDefault="00213349" w:rsidP="00213349">
      <w:pPr>
        <w:spacing w:after="0" w:line="240" w:lineRule="auto"/>
        <w:jc w:val="center"/>
        <w:rPr>
          <w:rFonts w:ascii="Book Antiqua" w:hAnsi="Book Antiqua"/>
          <w:i/>
          <w:iCs/>
          <w:sz w:val="20"/>
          <w:szCs w:val="20"/>
        </w:rPr>
      </w:pPr>
      <w:r w:rsidRPr="00213349">
        <w:rPr>
          <w:rFonts w:ascii="Book Antiqua" w:hAnsi="Book Antiqua"/>
          <w:i/>
          <w:iCs/>
          <w:sz w:val="20"/>
          <w:szCs w:val="20"/>
        </w:rPr>
        <w:t xml:space="preserve">We will do everything possible to accommodate all food intolerances and allergies but cannot guarantee food will be allergen free. </w:t>
      </w:r>
    </w:p>
    <w:p w14:paraId="74F1042C" w14:textId="6F6C8F52" w:rsidR="00213349" w:rsidRPr="00213349" w:rsidRDefault="00213349" w:rsidP="00213349">
      <w:pPr>
        <w:spacing w:after="0" w:line="240" w:lineRule="auto"/>
        <w:jc w:val="center"/>
        <w:rPr>
          <w:rFonts w:ascii="Book Antiqua" w:hAnsi="Book Antiqua"/>
          <w:i/>
          <w:iCs/>
          <w:sz w:val="20"/>
          <w:szCs w:val="20"/>
        </w:rPr>
      </w:pPr>
      <w:r w:rsidRPr="00213349">
        <w:rPr>
          <w:rFonts w:ascii="Book Antiqua" w:hAnsi="Book Antiqua"/>
          <w:i/>
          <w:iCs/>
          <w:sz w:val="20"/>
          <w:szCs w:val="20"/>
        </w:rPr>
        <w:t>Allergens advice available upon request</w:t>
      </w:r>
      <w:r w:rsidRPr="00213349">
        <w:rPr>
          <w:rFonts w:ascii="Book Antiqua" w:hAnsi="Book Antiqua"/>
          <w:i/>
          <w:iCs/>
          <w:sz w:val="20"/>
          <w:szCs w:val="20"/>
        </w:rPr>
        <w:br/>
        <w:t>Dietary requirements such as vegan, gluten free, dairy free etc can be catered for</w:t>
      </w:r>
      <w:r w:rsidR="00023A47">
        <w:rPr>
          <w:rFonts w:ascii="Book Antiqua" w:hAnsi="Book Antiqua"/>
          <w:i/>
          <w:iCs/>
          <w:sz w:val="20"/>
          <w:szCs w:val="20"/>
        </w:rPr>
        <w:t xml:space="preserve"> with prior notice</w:t>
      </w:r>
      <w:r w:rsidRPr="00213349">
        <w:rPr>
          <w:rFonts w:ascii="Book Antiqua" w:hAnsi="Book Antiqua"/>
          <w:i/>
          <w:iCs/>
          <w:sz w:val="20"/>
          <w:szCs w:val="20"/>
        </w:rPr>
        <w:t xml:space="preserve">.  </w:t>
      </w:r>
      <w:r w:rsidRPr="00213349">
        <w:rPr>
          <w:rFonts w:ascii="Book Antiqua" w:hAnsi="Book Antiqua"/>
          <w:i/>
          <w:iCs/>
          <w:sz w:val="20"/>
          <w:szCs w:val="20"/>
        </w:rPr>
        <w:br/>
      </w:r>
    </w:p>
    <w:p w14:paraId="49F5140D" w14:textId="77777777" w:rsidR="00807174" w:rsidRPr="00EA1F5B" w:rsidRDefault="00807174" w:rsidP="00807174">
      <w:pPr>
        <w:spacing w:after="0"/>
        <w:jc w:val="center"/>
        <w:rPr>
          <w:rFonts w:ascii="Book Antiqua" w:hAnsi="Book Antiqua"/>
          <w:i/>
          <w:iCs/>
          <w:sz w:val="16"/>
          <w:szCs w:val="16"/>
        </w:rPr>
      </w:pPr>
      <w:r w:rsidRPr="00EA1F5B">
        <w:rPr>
          <w:rFonts w:ascii="Book Antiqua" w:hAnsi="Book Antiqua"/>
          <w:i/>
          <w:iCs/>
          <w:sz w:val="16"/>
          <w:szCs w:val="16"/>
        </w:rPr>
        <w:t>CL= Celery</w:t>
      </w:r>
      <w:r>
        <w:rPr>
          <w:rFonts w:ascii="Book Antiqua" w:hAnsi="Book Antiqua"/>
          <w:i/>
          <w:iCs/>
          <w:sz w:val="16"/>
          <w:szCs w:val="16"/>
        </w:rPr>
        <w:tab/>
      </w:r>
      <w:r w:rsidRPr="00EA1F5B">
        <w:rPr>
          <w:rFonts w:ascii="Book Antiqua" w:hAnsi="Book Antiqua"/>
          <w:i/>
          <w:iCs/>
          <w:sz w:val="16"/>
          <w:szCs w:val="16"/>
        </w:rPr>
        <w:t>G= Glute</w:t>
      </w:r>
      <w:r>
        <w:rPr>
          <w:rFonts w:ascii="Book Antiqua" w:hAnsi="Book Antiqua"/>
          <w:i/>
          <w:iCs/>
          <w:sz w:val="16"/>
          <w:szCs w:val="16"/>
        </w:rPr>
        <w:t>n</w:t>
      </w:r>
      <w:r>
        <w:rPr>
          <w:rFonts w:ascii="Book Antiqua" w:hAnsi="Book Antiqua"/>
          <w:i/>
          <w:iCs/>
          <w:sz w:val="16"/>
          <w:szCs w:val="16"/>
        </w:rPr>
        <w:tab/>
      </w:r>
      <w:r>
        <w:rPr>
          <w:rFonts w:ascii="Book Antiqua" w:hAnsi="Book Antiqua"/>
          <w:i/>
          <w:iCs/>
          <w:sz w:val="16"/>
          <w:szCs w:val="16"/>
        </w:rPr>
        <w:tab/>
      </w:r>
      <w:r w:rsidRPr="00EA1F5B">
        <w:rPr>
          <w:rFonts w:ascii="Book Antiqua" w:hAnsi="Book Antiqua"/>
          <w:i/>
          <w:iCs/>
          <w:sz w:val="16"/>
          <w:szCs w:val="16"/>
        </w:rPr>
        <w:t>TG=Traces of Gluten</w:t>
      </w:r>
      <w:r>
        <w:rPr>
          <w:rFonts w:ascii="Book Antiqua" w:hAnsi="Book Antiqua"/>
          <w:i/>
          <w:iCs/>
          <w:sz w:val="16"/>
          <w:szCs w:val="16"/>
        </w:rPr>
        <w:tab/>
      </w:r>
      <w:r>
        <w:rPr>
          <w:rFonts w:ascii="Book Antiqua" w:hAnsi="Book Antiqua"/>
          <w:i/>
          <w:iCs/>
          <w:sz w:val="16"/>
          <w:szCs w:val="16"/>
        </w:rPr>
        <w:tab/>
      </w:r>
      <w:r w:rsidRPr="00EA1F5B">
        <w:rPr>
          <w:rFonts w:ascii="Book Antiqua" w:hAnsi="Book Antiqua"/>
          <w:i/>
          <w:iCs/>
          <w:sz w:val="16"/>
          <w:szCs w:val="16"/>
        </w:rPr>
        <w:t>CR=Crustacean</w:t>
      </w:r>
      <w:r>
        <w:rPr>
          <w:rFonts w:ascii="Book Antiqua" w:hAnsi="Book Antiqua"/>
          <w:i/>
          <w:iCs/>
          <w:sz w:val="16"/>
          <w:szCs w:val="16"/>
        </w:rPr>
        <w:t>s</w:t>
      </w:r>
      <w:r>
        <w:rPr>
          <w:rFonts w:ascii="Book Antiqua" w:hAnsi="Book Antiqua"/>
          <w:i/>
          <w:iCs/>
          <w:sz w:val="16"/>
          <w:szCs w:val="16"/>
        </w:rPr>
        <w:tab/>
      </w:r>
      <w:r>
        <w:rPr>
          <w:rFonts w:ascii="Book Antiqua" w:hAnsi="Book Antiqua"/>
          <w:i/>
          <w:iCs/>
          <w:sz w:val="16"/>
          <w:szCs w:val="16"/>
        </w:rPr>
        <w:tab/>
      </w:r>
      <w:r w:rsidRPr="00EA1F5B">
        <w:rPr>
          <w:rFonts w:ascii="Book Antiqua" w:hAnsi="Book Antiqua"/>
          <w:i/>
          <w:iCs/>
          <w:sz w:val="16"/>
          <w:szCs w:val="16"/>
        </w:rPr>
        <w:t>E=Eggs</w:t>
      </w:r>
      <w:r>
        <w:rPr>
          <w:rFonts w:ascii="Book Antiqua" w:hAnsi="Book Antiqua"/>
          <w:i/>
          <w:iCs/>
          <w:sz w:val="16"/>
          <w:szCs w:val="16"/>
        </w:rPr>
        <w:tab/>
      </w:r>
      <w:r>
        <w:rPr>
          <w:rFonts w:ascii="Book Antiqua" w:hAnsi="Book Antiqua"/>
          <w:i/>
          <w:iCs/>
          <w:sz w:val="16"/>
          <w:szCs w:val="16"/>
        </w:rPr>
        <w:br/>
      </w:r>
      <w:r w:rsidRPr="00EA1F5B">
        <w:rPr>
          <w:rFonts w:ascii="Book Antiqua" w:hAnsi="Book Antiqua"/>
          <w:i/>
          <w:iCs/>
          <w:sz w:val="16"/>
          <w:szCs w:val="16"/>
        </w:rPr>
        <w:t>F=Fish</w:t>
      </w:r>
      <w:r>
        <w:rPr>
          <w:rFonts w:ascii="Book Antiqua" w:hAnsi="Book Antiqua"/>
          <w:i/>
          <w:iCs/>
          <w:sz w:val="16"/>
          <w:szCs w:val="16"/>
        </w:rPr>
        <w:t xml:space="preserve"> </w:t>
      </w:r>
      <w:r>
        <w:rPr>
          <w:rFonts w:ascii="Book Antiqua" w:hAnsi="Book Antiqua"/>
          <w:i/>
          <w:iCs/>
          <w:sz w:val="16"/>
          <w:szCs w:val="16"/>
        </w:rPr>
        <w:tab/>
      </w:r>
      <w:r w:rsidRPr="00EA1F5B">
        <w:rPr>
          <w:rFonts w:ascii="Book Antiqua" w:hAnsi="Book Antiqua"/>
          <w:i/>
          <w:iCs/>
          <w:sz w:val="16"/>
          <w:szCs w:val="16"/>
        </w:rPr>
        <w:t>L=Lupin</w:t>
      </w:r>
      <w:r>
        <w:rPr>
          <w:rFonts w:ascii="Book Antiqua" w:hAnsi="Book Antiqua"/>
          <w:i/>
          <w:iCs/>
          <w:sz w:val="16"/>
          <w:szCs w:val="16"/>
        </w:rPr>
        <w:t xml:space="preserve"> </w:t>
      </w:r>
      <w:r>
        <w:rPr>
          <w:rFonts w:ascii="Book Antiqua" w:hAnsi="Book Antiqua"/>
          <w:i/>
          <w:iCs/>
          <w:sz w:val="16"/>
          <w:szCs w:val="16"/>
        </w:rPr>
        <w:tab/>
      </w:r>
      <w:r w:rsidRPr="00EA1F5B">
        <w:rPr>
          <w:rFonts w:ascii="Book Antiqua" w:hAnsi="Book Antiqua"/>
          <w:i/>
          <w:iCs/>
          <w:sz w:val="16"/>
          <w:szCs w:val="16"/>
        </w:rPr>
        <w:t>MI=Milk</w:t>
      </w:r>
      <w:r>
        <w:rPr>
          <w:rFonts w:ascii="Book Antiqua" w:hAnsi="Book Antiqua"/>
          <w:i/>
          <w:iCs/>
          <w:sz w:val="16"/>
          <w:szCs w:val="16"/>
        </w:rPr>
        <w:t xml:space="preserve"> </w:t>
      </w:r>
      <w:r>
        <w:rPr>
          <w:rFonts w:ascii="Book Antiqua" w:hAnsi="Book Antiqua"/>
          <w:i/>
          <w:iCs/>
          <w:sz w:val="16"/>
          <w:szCs w:val="16"/>
        </w:rPr>
        <w:tab/>
      </w:r>
      <w:r w:rsidRPr="00EA1F5B">
        <w:rPr>
          <w:rFonts w:ascii="Book Antiqua" w:hAnsi="Book Antiqua"/>
          <w:i/>
          <w:iCs/>
          <w:sz w:val="16"/>
          <w:szCs w:val="16"/>
        </w:rPr>
        <w:t>MO=Molluscs</w:t>
      </w:r>
      <w:r>
        <w:rPr>
          <w:rFonts w:ascii="Book Antiqua" w:hAnsi="Book Antiqua"/>
          <w:i/>
          <w:iCs/>
          <w:sz w:val="16"/>
          <w:szCs w:val="16"/>
        </w:rPr>
        <w:t xml:space="preserve"> </w:t>
      </w:r>
      <w:r>
        <w:rPr>
          <w:rFonts w:ascii="Book Antiqua" w:hAnsi="Book Antiqua"/>
          <w:i/>
          <w:iCs/>
          <w:sz w:val="16"/>
          <w:szCs w:val="16"/>
        </w:rPr>
        <w:tab/>
      </w:r>
      <w:r w:rsidRPr="00EA1F5B">
        <w:rPr>
          <w:rFonts w:ascii="Book Antiqua" w:hAnsi="Book Antiqua"/>
          <w:i/>
          <w:iCs/>
          <w:sz w:val="16"/>
          <w:szCs w:val="16"/>
        </w:rPr>
        <w:t>MU=Mustard</w:t>
      </w:r>
      <w:r>
        <w:rPr>
          <w:rFonts w:ascii="Book Antiqua" w:hAnsi="Book Antiqua"/>
          <w:i/>
          <w:iCs/>
          <w:sz w:val="16"/>
          <w:szCs w:val="16"/>
        </w:rPr>
        <w:tab/>
      </w:r>
      <w:r w:rsidRPr="00EA1F5B">
        <w:rPr>
          <w:rFonts w:ascii="Book Antiqua" w:hAnsi="Book Antiqua"/>
          <w:i/>
          <w:iCs/>
          <w:sz w:val="16"/>
          <w:szCs w:val="16"/>
        </w:rPr>
        <w:t>P=Peanuts</w:t>
      </w:r>
      <w:r>
        <w:rPr>
          <w:rFonts w:ascii="Book Antiqua" w:hAnsi="Book Antiqua"/>
          <w:i/>
          <w:iCs/>
          <w:sz w:val="16"/>
          <w:szCs w:val="16"/>
        </w:rPr>
        <w:tab/>
        <w:t xml:space="preserve"> </w:t>
      </w:r>
      <w:r>
        <w:rPr>
          <w:rFonts w:ascii="Book Antiqua" w:hAnsi="Book Antiqua"/>
          <w:i/>
          <w:iCs/>
          <w:sz w:val="16"/>
          <w:szCs w:val="16"/>
        </w:rPr>
        <w:tab/>
      </w:r>
      <w:r w:rsidRPr="00EA1F5B">
        <w:rPr>
          <w:rFonts w:ascii="Book Antiqua" w:hAnsi="Book Antiqua"/>
          <w:i/>
          <w:iCs/>
          <w:sz w:val="16"/>
          <w:szCs w:val="16"/>
        </w:rPr>
        <w:t>S=Sesame</w:t>
      </w:r>
      <w:r>
        <w:rPr>
          <w:rFonts w:ascii="Book Antiqua" w:hAnsi="Book Antiqua"/>
          <w:i/>
          <w:iCs/>
          <w:sz w:val="16"/>
          <w:szCs w:val="16"/>
        </w:rPr>
        <w:t xml:space="preserve"> </w:t>
      </w:r>
      <w:r>
        <w:rPr>
          <w:rFonts w:ascii="Book Antiqua" w:hAnsi="Book Antiqua"/>
          <w:i/>
          <w:iCs/>
          <w:sz w:val="16"/>
          <w:szCs w:val="16"/>
        </w:rPr>
        <w:tab/>
      </w:r>
      <w:r>
        <w:rPr>
          <w:rFonts w:ascii="Book Antiqua" w:hAnsi="Book Antiqua"/>
          <w:i/>
          <w:iCs/>
          <w:sz w:val="16"/>
          <w:szCs w:val="16"/>
        </w:rPr>
        <w:tab/>
      </w:r>
      <w:r w:rsidRPr="00EA1F5B">
        <w:rPr>
          <w:rFonts w:ascii="Book Antiqua" w:hAnsi="Book Antiqua"/>
          <w:i/>
          <w:iCs/>
          <w:sz w:val="16"/>
          <w:szCs w:val="16"/>
        </w:rPr>
        <w:t>SO=Soya</w:t>
      </w:r>
      <w:r>
        <w:rPr>
          <w:rFonts w:ascii="Book Antiqua" w:hAnsi="Book Antiqua"/>
          <w:i/>
          <w:iCs/>
          <w:sz w:val="16"/>
          <w:szCs w:val="16"/>
        </w:rPr>
        <w:t xml:space="preserve"> </w:t>
      </w:r>
      <w:r w:rsidRPr="00EA1F5B">
        <w:rPr>
          <w:rFonts w:ascii="Book Antiqua" w:hAnsi="Book Antiqua"/>
          <w:i/>
          <w:iCs/>
          <w:sz w:val="16"/>
          <w:szCs w:val="16"/>
        </w:rPr>
        <w:t>SU=Sulphites</w:t>
      </w:r>
      <w:r>
        <w:rPr>
          <w:rFonts w:ascii="Book Antiqua" w:hAnsi="Book Antiqua"/>
          <w:i/>
          <w:iCs/>
          <w:sz w:val="16"/>
          <w:szCs w:val="16"/>
        </w:rPr>
        <w:tab/>
        <w:t xml:space="preserve"> </w:t>
      </w:r>
      <w:r w:rsidRPr="00EA1F5B">
        <w:rPr>
          <w:rFonts w:ascii="Book Antiqua" w:hAnsi="Book Antiqua"/>
          <w:i/>
          <w:iCs/>
          <w:sz w:val="16"/>
          <w:szCs w:val="16"/>
        </w:rPr>
        <w:t>NU=Nuts</w:t>
      </w:r>
      <w:r>
        <w:rPr>
          <w:rFonts w:ascii="Book Antiqua" w:hAnsi="Book Antiqua"/>
          <w:i/>
          <w:iCs/>
          <w:sz w:val="16"/>
          <w:szCs w:val="16"/>
        </w:rPr>
        <w:t xml:space="preserve"> </w:t>
      </w:r>
      <w:r>
        <w:rPr>
          <w:rFonts w:ascii="Book Antiqua" w:hAnsi="Book Antiqua"/>
          <w:i/>
          <w:iCs/>
          <w:sz w:val="16"/>
          <w:szCs w:val="16"/>
        </w:rPr>
        <w:tab/>
      </w:r>
      <w:r w:rsidRPr="00EA1F5B">
        <w:rPr>
          <w:rFonts w:ascii="Book Antiqua" w:hAnsi="Book Antiqua"/>
          <w:i/>
          <w:iCs/>
          <w:sz w:val="16"/>
          <w:szCs w:val="16"/>
        </w:rPr>
        <w:t>TCR= Traces of Crustaceans</w:t>
      </w:r>
      <w:r>
        <w:rPr>
          <w:rFonts w:ascii="Book Antiqua" w:hAnsi="Book Antiqua"/>
          <w:i/>
          <w:iCs/>
          <w:sz w:val="16"/>
          <w:szCs w:val="16"/>
        </w:rPr>
        <w:t xml:space="preserve"> </w:t>
      </w:r>
      <w:r>
        <w:rPr>
          <w:rFonts w:ascii="Book Antiqua" w:hAnsi="Book Antiqua"/>
          <w:i/>
          <w:iCs/>
          <w:sz w:val="16"/>
          <w:szCs w:val="16"/>
        </w:rPr>
        <w:tab/>
      </w:r>
      <w:r w:rsidRPr="00EA1F5B">
        <w:rPr>
          <w:rFonts w:ascii="Book Antiqua" w:hAnsi="Book Antiqua"/>
          <w:i/>
          <w:iCs/>
          <w:sz w:val="16"/>
          <w:szCs w:val="16"/>
        </w:rPr>
        <w:t>TMO= Traces of Molluscs</w:t>
      </w:r>
    </w:p>
    <w:p w14:paraId="61D79D2A" w14:textId="68C080B5" w:rsidR="00213349" w:rsidRPr="003E4209" w:rsidRDefault="00213349" w:rsidP="00213349">
      <w:pPr>
        <w:spacing w:after="0" w:line="240" w:lineRule="auto"/>
        <w:jc w:val="center"/>
        <w:rPr>
          <w:rFonts w:ascii="Book Antiqua" w:hAnsi="Book Antiqua"/>
          <w:i/>
          <w:iCs/>
          <w:sz w:val="18"/>
          <w:szCs w:val="18"/>
        </w:rPr>
      </w:pPr>
    </w:p>
    <w:sectPr w:rsidR="00213349" w:rsidRPr="003E4209" w:rsidSect="00C42C66">
      <w:headerReference w:type="default" r:id="rId7"/>
      <w:footerReference w:type="default" r:id="rId8"/>
      <w:pgSz w:w="11906" w:h="16838"/>
      <w:pgMar w:top="1440" w:right="1440" w:bottom="1440" w:left="1440" w:header="708" w:footer="708" w:gutter="0"/>
      <w:pgBorders w:offsetFrom="page">
        <w:top w:val="single" w:sz="4" w:space="24" w:color="7F7F7F" w:themeColor="text1" w:themeTint="80"/>
        <w:left w:val="single" w:sz="4" w:space="24" w:color="7F7F7F" w:themeColor="text1" w:themeTint="80"/>
        <w:bottom w:val="single" w:sz="4" w:space="24" w:color="7F7F7F" w:themeColor="text1" w:themeTint="80"/>
        <w:right w:val="single" w:sz="4" w:space="24" w:color="7F7F7F" w:themeColor="text1" w:themeTint="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EB13E" w14:textId="77777777" w:rsidR="006C791D" w:rsidRDefault="006C791D" w:rsidP="0006456D">
      <w:pPr>
        <w:spacing w:after="0" w:line="240" w:lineRule="auto"/>
      </w:pPr>
      <w:r>
        <w:separator/>
      </w:r>
    </w:p>
  </w:endnote>
  <w:endnote w:type="continuationSeparator" w:id="0">
    <w:p w14:paraId="545947BB" w14:textId="77777777" w:rsidR="006C791D" w:rsidRDefault="006C791D" w:rsidP="00064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Freestyle Script">
    <w:panose1 w:val="030804020302050B0404"/>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C71C8" w14:textId="77777777" w:rsidR="00D914D7" w:rsidRPr="0091379C" w:rsidRDefault="00D914D7" w:rsidP="0006456D">
    <w:pPr>
      <w:pStyle w:val="Footer"/>
      <w:spacing w:line="360" w:lineRule="auto"/>
      <w:jc w:val="center"/>
      <w:rPr>
        <w:rFonts w:ascii="Bookman Old Style" w:hAnsi="Bookman Old Style"/>
        <w:sz w:val="20"/>
      </w:rPr>
    </w:pPr>
    <w:r w:rsidRPr="0091379C">
      <w:rPr>
        <w:rFonts w:ascii="Bookman Old Style" w:hAnsi="Bookman Old Style"/>
        <w:sz w:val="20"/>
      </w:rPr>
      <w:t xml:space="preserve">Frasers Coldharbour Farm Egerton </w:t>
    </w:r>
    <w:proofErr w:type="spellStart"/>
    <w:proofErr w:type="gramStart"/>
    <w:r w:rsidRPr="0091379C">
      <w:rPr>
        <w:rFonts w:ascii="Bookman Old Style" w:hAnsi="Bookman Old Style"/>
        <w:sz w:val="20"/>
      </w:rPr>
      <w:t>Nr.Ashford</w:t>
    </w:r>
    <w:proofErr w:type="spellEnd"/>
    <w:proofErr w:type="gramEnd"/>
    <w:r w:rsidRPr="0091379C">
      <w:rPr>
        <w:rFonts w:ascii="Bookman Old Style" w:hAnsi="Bookman Old Style"/>
        <w:sz w:val="20"/>
      </w:rPr>
      <w:t xml:space="preserve"> Kent TN27 9DD</w:t>
    </w:r>
  </w:p>
  <w:p w14:paraId="7B45CF02" w14:textId="77777777" w:rsidR="00D914D7" w:rsidRPr="0091379C" w:rsidRDefault="00D914D7" w:rsidP="0006456D">
    <w:pPr>
      <w:pStyle w:val="Footer"/>
      <w:spacing w:line="360" w:lineRule="auto"/>
      <w:jc w:val="center"/>
      <w:rPr>
        <w:rFonts w:ascii="Bookman Old Style" w:hAnsi="Bookman Old Style"/>
        <w:sz w:val="20"/>
      </w:rPr>
    </w:pPr>
    <w:r w:rsidRPr="0091379C">
      <w:rPr>
        <w:rFonts w:ascii="Bookman Old Style" w:hAnsi="Bookman Old Style"/>
        <w:sz w:val="20"/>
      </w:rPr>
      <w:t>Telephone: 01233 756122</w:t>
    </w:r>
    <w:r w:rsidRPr="0091379C">
      <w:rPr>
        <w:rFonts w:ascii="Bookman Old Style" w:hAnsi="Bookman Old Style"/>
        <w:sz w:val="20"/>
      </w:rPr>
      <w:tab/>
      <w:t>Mobile: 07834128911</w:t>
    </w:r>
  </w:p>
  <w:p w14:paraId="40237943" w14:textId="5BB9D1B3" w:rsidR="00D914D7" w:rsidRPr="0091379C" w:rsidRDefault="00D914D7" w:rsidP="0006456D">
    <w:pPr>
      <w:pStyle w:val="Footer"/>
      <w:jc w:val="center"/>
      <w:rPr>
        <w:rFonts w:ascii="Bookman Old Style" w:hAnsi="Bookman Old Style"/>
      </w:rPr>
    </w:pPr>
    <w:r w:rsidRPr="0091379C">
      <w:rPr>
        <w:rFonts w:ascii="Bookman Old Style" w:hAnsi="Bookman Old Style"/>
        <w:sz w:val="20"/>
      </w:rPr>
      <w:t xml:space="preserve">Email: </w:t>
    </w:r>
    <w:hyperlink r:id="rId1" w:history="1">
      <w:r w:rsidRPr="00C8107F">
        <w:rPr>
          <w:rStyle w:val="Hyperlink"/>
          <w:rFonts w:ascii="Bookman Old Style" w:hAnsi="Bookman Old Style"/>
          <w:sz w:val="20"/>
        </w:rPr>
        <w:t>info@frasersegerton.co.uk</w:t>
      </w:r>
    </w:hyperlink>
    <w:r w:rsidRPr="0091379C">
      <w:rPr>
        <w:rFonts w:ascii="Bookman Old Style" w:hAnsi="Bookman Old Style"/>
        <w:sz w:val="20"/>
      </w:rPr>
      <w:t xml:space="preserve"> </w:t>
    </w:r>
    <w:r w:rsidRPr="0091379C">
      <w:rPr>
        <w:rFonts w:ascii="Bookman Old Style" w:hAnsi="Bookman Old Style"/>
        <w:sz w:val="20"/>
      </w:rPr>
      <w:tab/>
      <w:t xml:space="preserve">Web: </w:t>
    </w:r>
    <w:hyperlink r:id="rId2" w:history="1">
      <w:r w:rsidRPr="00C8107F">
        <w:rPr>
          <w:rStyle w:val="Hyperlink"/>
          <w:rFonts w:ascii="Bookman Old Style" w:hAnsi="Bookman Old Style"/>
          <w:sz w:val="20"/>
        </w:rPr>
        <w:t>www.frasersegerton.co.uk</w:t>
      </w:r>
    </w:hyperlink>
    <w:r w:rsidRPr="0091379C">
      <w:rPr>
        <w:rFonts w:ascii="Bookman Old Style" w:hAnsi="Bookman Old Style"/>
      </w:rPr>
      <w:t xml:space="preserve"> </w:t>
    </w:r>
  </w:p>
  <w:p w14:paraId="2BEFCACB" w14:textId="77777777" w:rsidR="00D914D7" w:rsidRPr="0091379C" w:rsidRDefault="00D914D7" w:rsidP="0006456D">
    <w:pPr>
      <w:pStyle w:val="Footer"/>
      <w:jc w:val="center"/>
      <w:rPr>
        <w:rFonts w:ascii="Bookman Old Style" w:hAnsi="Bookman Old Style"/>
        <w:sz w:val="18"/>
      </w:rPr>
    </w:pPr>
  </w:p>
  <w:p w14:paraId="2943A437" w14:textId="77777777" w:rsidR="00D914D7" w:rsidRPr="0091379C" w:rsidRDefault="00D914D7" w:rsidP="0006456D">
    <w:pPr>
      <w:pStyle w:val="Footer"/>
      <w:jc w:val="center"/>
      <w:rPr>
        <w:rFonts w:ascii="Bookman Old Style" w:hAnsi="Bookman Old Style"/>
        <w:sz w:val="18"/>
      </w:rPr>
    </w:pPr>
    <w:r w:rsidRPr="0091379C">
      <w:rPr>
        <w:rFonts w:ascii="Bookman Old Style" w:hAnsi="Bookman Old Style"/>
        <w:sz w:val="18"/>
      </w:rPr>
      <w:t>VAT No.:201456213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3E0B1" w14:textId="77777777" w:rsidR="006C791D" w:rsidRDefault="006C791D" w:rsidP="0006456D">
      <w:pPr>
        <w:spacing w:after="0" w:line="240" w:lineRule="auto"/>
      </w:pPr>
      <w:r>
        <w:separator/>
      </w:r>
    </w:p>
  </w:footnote>
  <w:footnote w:type="continuationSeparator" w:id="0">
    <w:p w14:paraId="331D3B09" w14:textId="77777777" w:rsidR="006C791D" w:rsidRDefault="006C791D" w:rsidP="00064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354DF" w14:textId="5738CD87" w:rsidR="00256B1D" w:rsidRDefault="00D914D7" w:rsidP="00256B1D">
    <w:pPr>
      <w:pStyle w:val="Header"/>
    </w:pPr>
    <w:r>
      <w:tab/>
    </w:r>
    <w:r w:rsidR="00213349">
      <w:rPr>
        <w:noProof/>
      </w:rPr>
      <w:drawing>
        <wp:inline distT="0" distB="0" distL="0" distR="0" wp14:anchorId="436455E6" wp14:editId="00C65805">
          <wp:extent cx="785045" cy="85680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85045" cy="8568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56D"/>
    <w:rsid w:val="00007CD7"/>
    <w:rsid w:val="00023A47"/>
    <w:rsid w:val="000259C4"/>
    <w:rsid w:val="00027F50"/>
    <w:rsid w:val="00030D64"/>
    <w:rsid w:val="00032807"/>
    <w:rsid w:val="00037CD1"/>
    <w:rsid w:val="00040597"/>
    <w:rsid w:val="00045FF4"/>
    <w:rsid w:val="00046DBB"/>
    <w:rsid w:val="00056005"/>
    <w:rsid w:val="00056B91"/>
    <w:rsid w:val="0006456D"/>
    <w:rsid w:val="00083E40"/>
    <w:rsid w:val="000904EA"/>
    <w:rsid w:val="00094B5B"/>
    <w:rsid w:val="00094E4D"/>
    <w:rsid w:val="000A2644"/>
    <w:rsid w:val="000A7531"/>
    <w:rsid w:val="000B0A2E"/>
    <w:rsid w:val="000B26FE"/>
    <w:rsid w:val="000B66CE"/>
    <w:rsid w:val="000B6A77"/>
    <w:rsid w:val="000C59E6"/>
    <w:rsid w:val="000D119A"/>
    <w:rsid w:val="000D37C4"/>
    <w:rsid w:val="000E29E5"/>
    <w:rsid w:val="000E42B2"/>
    <w:rsid w:val="000F0D08"/>
    <w:rsid w:val="000F1914"/>
    <w:rsid w:val="000F7371"/>
    <w:rsid w:val="001005B3"/>
    <w:rsid w:val="00102B89"/>
    <w:rsid w:val="00103B8B"/>
    <w:rsid w:val="00104FCB"/>
    <w:rsid w:val="001211EB"/>
    <w:rsid w:val="0012167F"/>
    <w:rsid w:val="00125846"/>
    <w:rsid w:val="00127DFA"/>
    <w:rsid w:val="0013123B"/>
    <w:rsid w:val="001319F2"/>
    <w:rsid w:val="0013250C"/>
    <w:rsid w:val="00134A90"/>
    <w:rsid w:val="001351AD"/>
    <w:rsid w:val="00136E2A"/>
    <w:rsid w:val="00142061"/>
    <w:rsid w:val="00146321"/>
    <w:rsid w:val="00160FEB"/>
    <w:rsid w:val="00163856"/>
    <w:rsid w:val="00164138"/>
    <w:rsid w:val="001715A7"/>
    <w:rsid w:val="001754B2"/>
    <w:rsid w:val="001810DA"/>
    <w:rsid w:val="00187531"/>
    <w:rsid w:val="00191666"/>
    <w:rsid w:val="001920E1"/>
    <w:rsid w:val="0019249C"/>
    <w:rsid w:val="0019499A"/>
    <w:rsid w:val="001A6FD2"/>
    <w:rsid w:val="001C23BF"/>
    <w:rsid w:val="001C39AF"/>
    <w:rsid w:val="001C4338"/>
    <w:rsid w:val="001E65DB"/>
    <w:rsid w:val="001F00D7"/>
    <w:rsid w:val="001F1ED2"/>
    <w:rsid w:val="001F23AE"/>
    <w:rsid w:val="001F297C"/>
    <w:rsid w:val="00200C58"/>
    <w:rsid w:val="0020127E"/>
    <w:rsid w:val="00201492"/>
    <w:rsid w:val="00205802"/>
    <w:rsid w:val="00206DF7"/>
    <w:rsid w:val="00211AE2"/>
    <w:rsid w:val="00213349"/>
    <w:rsid w:val="002217F5"/>
    <w:rsid w:val="002224B0"/>
    <w:rsid w:val="002248BF"/>
    <w:rsid w:val="00225031"/>
    <w:rsid w:val="00226896"/>
    <w:rsid w:val="0023104B"/>
    <w:rsid w:val="002310AC"/>
    <w:rsid w:val="0023585D"/>
    <w:rsid w:val="00235E2C"/>
    <w:rsid w:val="00237C92"/>
    <w:rsid w:val="00241739"/>
    <w:rsid w:val="00244C6F"/>
    <w:rsid w:val="0024667F"/>
    <w:rsid w:val="00256780"/>
    <w:rsid w:val="00256B1D"/>
    <w:rsid w:val="002608B7"/>
    <w:rsid w:val="00262552"/>
    <w:rsid w:val="00264473"/>
    <w:rsid w:val="0026499B"/>
    <w:rsid w:val="0027358A"/>
    <w:rsid w:val="002805D6"/>
    <w:rsid w:val="00285F82"/>
    <w:rsid w:val="00294190"/>
    <w:rsid w:val="002943C0"/>
    <w:rsid w:val="00295851"/>
    <w:rsid w:val="002A26E2"/>
    <w:rsid w:val="002A27B7"/>
    <w:rsid w:val="002A6C7E"/>
    <w:rsid w:val="002B2F80"/>
    <w:rsid w:val="002C05CB"/>
    <w:rsid w:val="002C374C"/>
    <w:rsid w:val="002C6B63"/>
    <w:rsid w:val="002C7C60"/>
    <w:rsid w:val="002D0CA6"/>
    <w:rsid w:val="002D20EE"/>
    <w:rsid w:val="002D3AFC"/>
    <w:rsid w:val="002D4C8F"/>
    <w:rsid w:val="002E3C90"/>
    <w:rsid w:val="002F1AE4"/>
    <w:rsid w:val="002F3D38"/>
    <w:rsid w:val="002F4496"/>
    <w:rsid w:val="002F5289"/>
    <w:rsid w:val="002F57C0"/>
    <w:rsid w:val="002F7BE0"/>
    <w:rsid w:val="00301A7A"/>
    <w:rsid w:val="00302188"/>
    <w:rsid w:val="00316FE2"/>
    <w:rsid w:val="0032183A"/>
    <w:rsid w:val="00322861"/>
    <w:rsid w:val="00324A60"/>
    <w:rsid w:val="003410CE"/>
    <w:rsid w:val="00350448"/>
    <w:rsid w:val="003530E4"/>
    <w:rsid w:val="00353283"/>
    <w:rsid w:val="003539D8"/>
    <w:rsid w:val="00357394"/>
    <w:rsid w:val="00364F25"/>
    <w:rsid w:val="00367453"/>
    <w:rsid w:val="00371735"/>
    <w:rsid w:val="00374563"/>
    <w:rsid w:val="00374E5E"/>
    <w:rsid w:val="003813AA"/>
    <w:rsid w:val="00386CD0"/>
    <w:rsid w:val="003926A6"/>
    <w:rsid w:val="00394252"/>
    <w:rsid w:val="003960DC"/>
    <w:rsid w:val="003970D1"/>
    <w:rsid w:val="003A1C21"/>
    <w:rsid w:val="003A1FD9"/>
    <w:rsid w:val="003A41F1"/>
    <w:rsid w:val="003A64D6"/>
    <w:rsid w:val="003B3DFD"/>
    <w:rsid w:val="003C0460"/>
    <w:rsid w:val="003C61D6"/>
    <w:rsid w:val="003E084C"/>
    <w:rsid w:val="003E1C89"/>
    <w:rsid w:val="003E22D0"/>
    <w:rsid w:val="003E3229"/>
    <w:rsid w:val="003E3298"/>
    <w:rsid w:val="003E4209"/>
    <w:rsid w:val="003E517B"/>
    <w:rsid w:val="003E70E2"/>
    <w:rsid w:val="003F0A02"/>
    <w:rsid w:val="003F40FD"/>
    <w:rsid w:val="003F5735"/>
    <w:rsid w:val="00402E40"/>
    <w:rsid w:val="004051EC"/>
    <w:rsid w:val="00407540"/>
    <w:rsid w:val="004128E7"/>
    <w:rsid w:val="00414962"/>
    <w:rsid w:val="00420814"/>
    <w:rsid w:val="004219D1"/>
    <w:rsid w:val="00421F6B"/>
    <w:rsid w:val="00426A31"/>
    <w:rsid w:val="004321FF"/>
    <w:rsid w:val="004323B5"/>
    <w:rsid w:val="004357C9"/>
    <w:rsid w:val="00443C70"/>
    <w:rsid w:val="00445C48"/>
    <w:rsid w:val="00445CEA"/>
    <w:rsid w:val="004464F4"/>
    <w:rsid w:val="004622A3"/>
    <w:rsid w:val="00466A8E"/>
    <w:rsid w:val="00481521"/>
    <w:rsid w:val="004819FA"/>
    <w:rsid w:val="00482867"/>
    <w:rsid w:val="0048658C"/>
    <w:rsid w:val="00486A79"/>
    <w:rsid w:val="00487ACF"/>
    <w:rsid w:val="0049033E"/>
    <w:rsid w:val="004918AE"/>
    <w:rsid w:val="0049253E"/>
    <w:rsid w:val="0049473A"/>
    <w:rsid w:val="0049768E"/>
    <w:rsid w:val="004A0EDF"/>
    <w:rsid w:val="004A4270"/>
    <w:rsid w:val="004A7120"/>
    <w:rsid w:val="004B015E"/>
    <w:rsid w:val="004B3688"/>
    <w:rsid w:val="004B6AB2"/>
    <w:rsid w:val="004C4AEC"/>
    <w:rsid w:val="004C587E"/>
    <w:rsid w:val="004C7668"/>
    <w:rsid w:val="004C76AF"/>
    <w:rsid w:val="004D04EF"/>
    <w:rsid w:val="004D5DFA"/>
    <w:rsid w:val="004D676B"/>
    <w:rsid w:val="004E1883"/>
    <w:rsid w:val="004E2155"/>
    <w:rsid w:val="004E7C69"/>
    <w:rsid w:val="00501150"/>
    <w:rsid w:val="00501575"/>
    <w:rsid w:val="0050167E"/>
    <w:rsid w:val="00502BEF"/>
    <w:rsid w:val="00507701"/>
    <w:rsid w:val="005104C8"/>
    <w:rsid w:val="00512258"/>
    <w:rsid w:val="00514E48"/>
    <w:rsid w:val="00517C8D"/>
    <w:rsid w:val="00526687"/>
    <w:rsid w:val="00526FE0"/>
    <w:rsid w:val="00532C3E"/>
    <w:rsid w:val="005348A1"/>
    <w:rsid w:val="00540A7D"/>
    <w:rsid w:val="00542B78"/>
    <w:rsid w:val="00544BC5"/>
    <w:rsid w:val="00544F2D"/>
    <w:rsid w:val="0054584A"/>
    <w:rsid w:val="00545AE2"/>
    <w:rsid w:val="00565099"/>
    <w:rsid w:val="00565B3A"/>
    <w:rsid w:val="00567E77"/>
    <w:rsid w:val="00573D22"/>
    <w:rsid w:val="00577F57"/>
    <w:rsid w:val="00581815"/>
    <w:rsid w:val="00583BB9"/>
    <w:rsid w:val="00584CFE"/>
    <w:rsid w:val="00594802"/>
    <w:rsid w:val="005A73D2"/>
    <w:rsid w:val="005B0B27"/>
    <w:rsid w:val="005B18E6"/>
    <w:rsid w:val="005C5C1D"/>
    <w:rsid w:val="005C6ADA"/>
    <w:rsid w:val="005D0830"/>
    <w:rsid w:val="005D55C4"/>
    <w:rsid w:val="005E2EA3"/>
    <w:rsid w:val="005E403D"/>
    <w:rsid w:val="005E7236"/>
    <w:rsid w:val="005F203B"/>
    <w:rsid w:val="005F338D"/>
    <w:rsid w:val="005F4D84"/>
    <w:rsid w:val="00612DAB"/>
    <w:rsid w:val="00616B0F"/>
    <w:rsid w:val="00626545"/>
    <w:rsid w:val="00627EBC"/>
    <w:rsid w:val="00627F4D"/>
    <w:rsid w:val="00634464"/>
    <w:rsid w:val="006418BF"/>
    <w:rsid w:val="00642996"/>
    <w:rsid w:val="006472FF"/>
    <w:rsid w:val="00654D67"/>
    <w:rsid w:val="00657FD0"/>
    <w:rsid w:val="0066047E"/>
    <w:rsid w:val="0066217C"/>
    <w:rsid w:val="00664CCF"/>
    <w:rsid w:val="0067112E"/>
    <w:rsid w:val="006749AE"/>
    <w:rsid w:val="00675D43"/>
    <w:rsid w:val="00681F13"/>
    <w:rsid w:val="006A04E4"/>
    <w:rsid w:val="006A2650"/>
    <w:rsid w:val="006A425D"/>
    <w:rsid w:val="006A5A94"/>
    <w:rsid w:val="006A7DAF"/>
    <w:rsid w:val="006B1079"/>
    <w:rsid w:val="006B1999"/>
    <w:rsid w:val="006B25F9"/>
    <w:rsid w:val="006B39E2"/>
    <w:rsid w:val="006C791D"/>
    <w:rsid w:val="006D0919"/>
    <w:rsid w:val="006D28A2"/>
    <w:rsid w:val="006D720C"/>
    <w:rsid w:val="006E2BB4"/>
    <w:rsid w:val="006E316B"/>
    <w:rsid w:val="006E5C46"/>
    <w:rsid w:val="006E6740"/>
    <w:rsid w:val="006E6F2C"/>
    <w:rsid w:val="006F7448"/>
    <w:rsid w:val="00703ECB"/>
    <w:rsid w:val="007052C4"/>
    <w:rsid w:val="007065AE"/>
    <w:rsid w:val="0071505C"/>
    <w:rsid w:val="007241E4"/>
    <w:rsid w:val="00730943"/>
    <w:rsid w:val="00730FF3"/>
    <w:rsid w:val="007363F9"/>
    <w:rsid w:val="007450C6"/>
    <w:rsid w:val="007636AF"/>
    <w:rsid w:val="00765F6F"/>
    <w:rsid w:val="00784EED"/>
    <w:rsid w:val="007873D5"/>
    <w:rsid w:val="007933B6"/>
    <w:rsid w:val="00793764"/>
    <w:rsid w:val="00796932"/>
    <w:rsid w:val="00797B94"/>
    <w:rsid w:val="007A0FA4"/>
    <w:rsid w:val="007B24AE"/>
    <w:rsid w:val="007C0C73"/>
    <w:rsid w:val="007C4E20"/>
    <w:rsid w:val="007C7FB4"/>
    <w:rsid w:val="007D4C0D"/>
    <w:rsid w:val="007E37E5"/>
    <w:rsid w:val="007E4687"/>
    <w:rsid w:val="007E53C5"/>
    <w:rsid w:val="007F48FD"/>
    <w:rsid w:val="007F592A"/>
    <w:rsid w:val="00801156"/>
    <w:rsid w:val="008018B3"/>
    <w:rsid w:val="00801EE2"/>
    <w:rsid w:val="00807174"/>
    <w:rsid w:val="0083655F"/>
    <w:rsid w:val="00836576"/>
    <w:rsid w:val="0084107B"/>
    <w:rsid w:val="00846082"/>
    <w:rsid w:val="00846AE0"/>
    <w:rsid w:val="008534B0"/>
    <w:rsid w:val="00854A31"/>
    <w:rsid w:val="00863461"/>
    <w:rsid w:val="00867638"/>
    <w:rsid w:val="00872470"/>
    <w:rsid w:val="00876322"/>
    <w:rsid w:val="008765CE"/>
    <w:rsid w:val="00876D12"/>
    <w:rsid w:val="008836E6"/>
    <w:rsid w:val="008A127C"/>
    <w:rsid w:val="008A3295"/>
    <w:rsid w:val="008B2392"/>
    <w:rsid w:val="008B2F03"/>
    <w:rsid w:val="008B4CD4"/>
    <w:rsid w:val="008C0D2F"/>
    <w:rsid w:val="008C10AE"/>
    <w:rsid w:val="008C4F1B"/>
    <w:rsid w:val="008C5CBE"/>
    <w:rsid w:val="008D04EC"/>
    <w:rsid w:val="008D0DEB"/>
    <w:rsid w:val="008D7AA3"/>
    <w:rsid w:val="008E1DA6"/>
    <w:rsid w:val="008E2E69"/>
    <w:rsid w:val="008E3E17"/>
    <w:rsid w:val="008E5EFC"/>
    <w:rsid w:val="008F05BB"/>
    <w:rsid w:val="008F60AD"/>
    <w:rsid w:val="008F6E8D"/>
    <w:rsid w:val="00903E6F"/>
    <w:rsid w:val="0091171D"/>
    <w:rsid w:val="0091379C"/>
    <w:rsid w:val="00923C38"/>
    <w:rsid w:val="00950890"/>
    <w:rsid w:val="0095235D"/>
    <w:rsid w:val="00952564"/>
    <w:rsid w:val="009548E8"/>
    <w:rsid w:val="00957CA7"/>
    <w:rsid w:val="009626A0"/>
    <w:rsid w:val="009637D8"/>
    <w:rsid w:val="00981775"/>
    <w:rsid w:val="00984300"/>
    <w:rsid w:val="00991BFA"/>
    <w:rsid w:val="009938CB"/>
    <w:rsid w:val="009A2338"/>
    <w:rsid w:val="009B2DD7"/>
    <w:rsid w:val="009C08F8"/>
    <w:rsid w:val="009C170E"/>
    <w:rsid w:val="009C30B5"/>
    <w:rsid w:val="009C7CA1"/>
    <w:rsid w:val="009D273F"/>
    <w:rsid w:val="009D47FF"/>
    <w:rsid w:val="009E46E9"/>
    <w:rsid w:val="009E48A1"/>
    <w:rsid w:val="009E4ED3"/>
    <w:rsid w:val="009E6E8E"/>
    <w:rsid w:val="009F1777"/>
    <w:rsid w:val="009F6F17"/>
    <w:rsid w:val="009F7153"/>
    <w:rsid w:val="00A0224C"/>
    <w:rsid w:val="00A04FDF"/>
    <w:rsid w:val="00A06266"/>
    <w:rsid w:val="00A21A9E"/>
    <w:rsid w:val="00A338FE"/>
    <w:rsid w:val="00A4141B"/>
    <w:rsid w:val="00A45651"/>
    <w:rsid w:val="00A4620A"/>
    <w:rsid w:val="00A47203"/>
    <w:rsid w:val="00A507EB"/>
    <w:rsid w:val="00A52215"/>
    <w:rsid w:val="00A532BF"/>
    <w:rsid w:val="00A54654"/>
    <w:rsid w:val="00A547BE"/>
    <w:rsid w:val="00A54D80"/>
    <w:rsid w:val="00A613F7"/>
    <w:rsid w:val="00A91605"/>
    <w:rsid w:val="00A96B5D"/>
    <w:rsid w:val="00AA13ED"/>
    <w:rsid w:val="00AA51CF"/>
    <w:rsid w:val="00AA562F"/>
    <w:rsid w:val="00AA6036"/>
    <w:rsid w:val="00AB3A9C"/>
    <w:rsid w:val="00AC3165"/>
    <w:rsid w:val="00AC3742"/>
    <w:rsid w:val="00AD2174"/>
    <w:rsid w:val="00AD25AF"/>
    <w:rsid w:val="00AD4512"/>
    <w:rsid w:val="00AD6E63"/>
    <w:rsid w:val="00AF023E"/>
    <w:rsid w:val="00AF2537"/>
    <w:rsid w:val="00AF71C0"/>
    <w:rsid w:val="00AF7A78"/>
    <w:rsid w:val="00B14445"/>
    <w:rsid w:val="00B1611E"/>
    <w:rsid w:val="00B20148"/>
    <w:rsid w:val="00B20753"/>
    <w:rsid w:val="00B20EC5"/>
    <w:rsid w:val="00B2114E"/>
    <w:rsid w:val="00B211D4"/>
    <w:rsid w:val="00B22B71"/>
    <w:rsid w:val="00B23978"/>
    <w:rsid w:val="00B256E4"/>
    <w:rsid w:val="00B30C3E"/>
    <w:rsid w:val="00B3612C"/>
    <w:rsid w:val="00B46F0A"/>
    <w:rsid w:val="00B50A8E"/>
    <w:rsid w:val="00B57C87"/>
    <w:rsid w:val="00B659BD"/>
    <w:rsid w:val="00B65E16"/>
    <w:rsid w:val="00B702F1"/>
    <w:rsid w:val="00B71AF4"/>
    <w:rsid w:val="00B74D20"/>
    <w:rsid w:val="00B90AF8"/>
    <w:rsid w:val="00B91981"/>
    <w:rsid w:val="00B924D9"/>
    <w:rsid w:val="00B92C66"/>
    <w:rsid w:val="00B9793B"/>
    <w:rsid w:val="00BB10A8"/>
    <w:rsid w:val="00BB3208"/>
    <w:rsid w:val="00BB37BF"/>
    <w:rsid w:val="00BB3FA5"/>
    <w:rsid w:val="00BC3187"/>
    <w:rsid w:val="00BC3B4E"/>
    <w:rsid w:val="00BD39A4"/>
    <w:rsid w:val="00BD3E06"/>
    <w:rsid w:val="00BD4DC5"/>
    <w:rsid w:val="00BD5A1F"/>
    <w:rsid w:val="00BD6CD0"/>
    <w:rsid w:val="00BF03C0"/>
    <w:rsid w:val="00BF0C0C"/>
    <w:rsid w:val="00BF221C"/>
    <w:rsid w:val="00BF2772"/>
    <w:rsid w:val="00BF299C"/>
    <w:rsid w:val="00BF3A32"/>
    <w:rsid w:val="00BF4843"/>
    <w:rsid w:val="00BF58EB"/>
    <w:rsid w:val="00BF5D6E"/>
    <w:rsid w:val="00BF69B4"/>
    <w:rsid w:val="00C01764"/>
    <w:rsid w:val="00C027E5"/>
    <w:rsid w:val="00C0285A"/>
    <w:rsid w:val="00C0435D"/>
    <w:rsid w:val="00C20B1B"/>
    <w:rsid w:val="00C25A83"/>
    <w:rsid w:val="00C25C51"/>
    <w:rsid w:val="00C309B1"/>
    <w:rsid w:val="00C30A4F"/>
    <w:rsid w:val="00C35373"/>
    <w:rsid w:val="00C42C66"/>
    <w:rsid w:val="00C5224B"/>
    <w:rsid w:val="00C541A3"/>
    <w:rsid w:val="00C65377"/>
    <w:rsid w:val="00C65BBC"/>
    <w:rsid w:val="00C705FE"/>
    <w:rsid w:val="00C72CFA"/>
    <w:rsid w:val="00C73C2C"/>
    <w:rsid w:val="00C96983"/>
    <w:rsid w:val="00C9772D"/>
    <w:rsid w:val="00CA03AA"/>
    <w:rsid w:val="00CA13E2"/>
    <w:rsid w:val="00CA7D90"/>
    <w:rsid w:val="00CB245D"/>
    <w:rsid w:val="00CB2599"/>
    <w:rsid w:val="00CB34DC"/>
    <w:rsid w:val="00CC18B0"/>
    <w:rsid w:val="00CC2A71"/>
    <w:rsid w:val="00CC54CF"/>
    <w:rsid w:val="00CC5D8F"/>
    <w:rsid w:val="00CC6A60"/>
    <w:rsid w:val="00CD0C10"/>
    <w:rsid w:val="00CD3AA5"/>
    <w:rsid w:val="00CD4658"/>
    <w:rsid w:val="00CE4F80"/>
    <w:rsid w:val="00CE5792"/>
    <w:rsid w:val="00CF748F"/>
    <w:rsid w:val="00D04069"/>
    <w:rsid w:val="00D1458A"/>
    <w:rsid w:val="00D150FF"/>
    <w:rsid w:val="00D2071D"/>
    <w:rsid w:val="00D22E09"/>
    <w:rsid w:val="00D23692"/>
    <w:rsid w:val="00D32B2A"/>
    <w:rsid w:val="00D40A04"/>
    <w:rsid w:val="00D42815"/>
    <w:rsid w:val="00D45268"/>
    <w:rsid w:val="00D4579D"/>
    <w:rsid w:val="00D50464"/>
    <w:rsid w:val="00D538FC"/>
    <w:rsid w:val="00D53D43"/>
    <w:rsid w:val="00D56342"/>
    <w:rsid w:val="00D65E8E"/>
    <w:rsid w:val="00D8356C"/>
    <w:rsid w:val="00D84888"/>
    <w:rsid w:val="00D914D7"/>
    <w:rsid w:val="00D91ACB"/>
    <w:rsid w:val="00DA3484"/>
    <w:rsid w:val="00DA47C8"/>
    <w:rsid w:val="00DB4CE3"/>
    <w:rsid w:val="00DC2361"/>
    <w:rsid w:val="00DC2A5D"/>
    <w:rsid w:val="00DC2E25"/>
    <w:rsid w:val="00DC5B94"/>
    <w:rsid w:val="00DD3191"/>
    <w:rsid w:val="00DE3DAC"/>
    <w:rsid w:val="00DF2314"/>
    <w:rsid w:val="00DF4CCB"/>
    <w:rsid w:val="00E01E5C"/>
    <w:rsid w:val="00E031B7"/>
    <w:rsid w:val="00E12E99"/>
    <w:rsid w:val="00E16039"/>
    <w:rsid w:val="00E166E2"/>
    <w:rsid w:val="00E208F0"/>
    <w:rsid w:val="00E22F13"/>
    <w:rsid w:val="00E252B9"/>
    <w:rsid w:val="00E25C07"/>
    <w:rsid w:val="00E2664B"/>
    <w:rsid w:val="00E26667"/>
    <w:rsid w:val="00E268BE"/>
    <w:rsid w:val="00E346CF"/>
    <w:rsid w:val="00E34770"/>
    <w:rsid w:val="00E461FD"/>
    <w:rsid w:val="00E6364E"/>
    <w:rsid w:val="00E64B17"/>
    <w:rsid w:val="00E75B11"/>
    <w:rsid w:val="00E80481"/>
    <w:rsid w:val="00E804A8"/>
    <w:rsid w:val="00E86AF8"/>
    <w:rsid w:val="00E87241"/>
    <w:rsid w:val="00E87CB5"/>
    <w:rsid w:val="00E90515"/>
    <w:rsid w:val="00E9519B"/>
    <w:rsid w:val="00E9792E"/>
    <w:rsid w:val="00EA3832"/>
    <w:rsid w:val="00EA5B8A"/>
    <w:rsid w:val="00EB0145"/>
    <w:rsid w:val="00EB0CA6"/>
    <w:rsid w:val="00EB2371"/>
    <w:rsid w:val="00EC1E7A"/>
    <w:rsid w:val="00EC4F90"/>
    <w:rsid w:val="00ED523E"/>
    <w:rsid w:val="00EE396A"/>
    <w:rsid w:val="00EE5A48"/>
    <w:rsid w:val="00EE64BA"/>
    <w:rsid w:val="00EF38EB"/>
    <w:rsid w:val="00EF4997"/>
    <w:rsid w:val="00EF58BB"/>
    <w:rsid w:val="00EF722E"/>
    <w:rsid w:val="00F0098A"/>
    <w:rsid w:val="00F0266D"/>
    <w:rsid w:val="00F02E7C"/>
    <w:rsid w:val="00F06ADA"/>
    <w:rsid w:val="00F112DE"/>
    <w:rsid w:val="00F17E9D"/>
    <w:rsid w:val="00F216DF"/>
    <w:rsid w:val="00F23A78"/>
    <w:rsid w:val="00F305FE"/>
    <w:rsid w:val="00F32EF7"/>
    <w:rsid w:val="00F32F19"/>
    <w:rsid w:val="00F37827"/>
    <w:rsid w:val="00F456ED"/>
    <w:rsid w:val="00F57DE5"/>
    <w:rsid w:val="00F7053E"/>
    <w:rsid w:val="00F74C64"/>
    <w:rsid w:val="00F765E7"/>
    <w:rsid w:val="00F76C3E"/>
    <w:rsid w:val="00F86A54"/>
    <w:rsid w:val="00FA0B24"/>
    <w:rsid w:val="00FA4C02"/>
    <w:rsid w:val="00FA5F74"/>
    <w:rsid w:val="00FB72A6"/>
    <w:rsid w:val="00FB76AA"/>
    <w:rsid w:val="00FC1E74"/>
    <w:rsid w:val="00FC2E9D"/>
    <w:rsid w:val="00FC7815"/>
    <w:rsid w:val="00FE6177"/>
    <w:rsid w:val="00FF5964"/>
    <w:rsid w:val="00FF7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5E64F"/>
  <w15:docId w15:val="{DB53A3A0-A3E8-4EAD-B5DA-ED37C5A20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0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5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56D"/>
  </w:style>
  <w:style w:type="paragraph" w:styleId="Footer">
    <w:name w:val="footer"/>
    <w:basedOn w:val="Normal"/>
    <w:link w:val="FooterChar"/>
    <w:uiPriority w:val="99"/>
    <w:unhideWhenUsed/>
    <w:rsid w:val="000645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56D"/>
  </w:style>
  <w:style w:type="paragraph" w:styleId="BalloonText">
    <w:name w:val="Balloon Text"/>
    <w:basedOn w:val="Normal"/>
    <w:link w:val="BalloonTextChar"/>
    <w:uiPriority w:val="99"/>
    <w:semiHidden/>
    <w:unhideWhenUsed/>
    <w:rsid w:val="000645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56D"/>
    <w:rPr>
      <w:rFonts w:ascii="Tahoma" w:hAnsi="Tahoma" w:cs="Tahoma"/>
      <w:sz w:val="16"/>
      <w:szCs w:val="16"/>
    </w:rPr>
  </w:style>
  <w:style w:type="character" w:styleId="Hyperlink">
    <w:name w:val="Hyperlink"/>
    <w:basedOn w:val="DefaultParagraphFont"/>
    <w:uiPriority w:val="99"/>
    <w:unhideWhenUsed/>
    <w:rsid w:val="0006456D"/>
    <w:rPr>
      <w:color w:val="0000FF" w:themeColor="hyperlink"/>
      <w:u w:val="single"/>
    </w:rPr>
  </w:style>
  <w:style w:type="table" w:styleId="TableGrid">
    <w:name w:val="Table Grid"/>
    <w:basedOn w:val="TableNormal"/>
    <w:uiPriority w:val="59"/>
    <w:rsid w:val="00626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C5C1D"/>
    <w:rPr>
      <w:color w:val="808080"/>
      <w:shd w:val="clear" w:color="auto" w:fill="E6E6E6"/>
    </w:rPr>
  </w:style>
  <w:style w:type="paragraph" w:styleId="Subtitle">
    <w:name w:val="Subtitle"/>
    <w:basedOn w:val="Normal"/>
    <w:link w:val="SubtitleChar"/>
    <w:uiPriority w:val="11"/>
    <w:qFormat/>
    <w:rsid w:val="00612DAB"/>
    <w:pPr>
      <w:spacing w:after="0" w:line="240" w:lineRule="auto"/>
      <w:jc w:val="center"/>
    </w:pPr>
    <w:rPr>
      <w:rFonts w:ascii="Times New Roman" w:eastAsia="Times New Roman" w:hAnsi="Times New Roman" w:cs="Times New Roman"/>
      <w:b/>
      <w:sz w:val="20"/>
      <w:szCs w:val="20"/>
      <w:u w:val="single"/>
    </w:rPr>
  </w:style>
  <w:style w:type="character" w:customStyle="1" w:styleId="SubtitleChar">
    <w:name w:val="Subtitle Char"/>
    <w:basedOn w:val="DefaultParagraphFont"/>
    <w:link w:val="Subtitle"/>
    <w:uiPriority w:val="11"/>
    <w:rsid w:val="00612DAB"/>
    <w:rPr>
      <w:rFonts w:ascii="Times New Roman" w:eastAsia="Times New Roman" w:hAnsi="Times New Roman" w:cs="Times New Roman"/>
      <w:b/>
      <w:sz w:val="20"/>
      <w:szCs w:val="20"/>
      <w:u w:val="single"/>
    </w:rPr>
  </w:style>
  <w:style w:type="paragraph" w:customStyle="1" w:styleId="Standard">
    <w:name w:val="Standard"/>
    <w:rsid w:val="00F0266D"/>
    <w:pPr>
      <w:suppressAutoHyphens/>
      <w:autoSpaceDN w:val="0"/>
      <w:textAlignment w:val="baseline"/>
    </w:pPr>
    <w:rPr>
      <w:rFonts w:ascii="Calibri" w:eastAsia="SimSun" w:hAnsi="Calibri" w:cs="F"/>
      <w:kern w:val="3"/>
    </w:rPr>
  </w:style>
  <w:style w:type="paragraph" w:styleId="NormalWeb">
    <w:name w:val="Normal (Web)"/>
    <w:basedOn w:val="Normal"/>
    <w:uiPriority w:val="99"/>
    <w:semiHidden/>
    <w:unhideWhenUsed/>
    <w:rsid w:val="00A4620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70686">
      <w:bodyDiv w:val="1"/>
      <w:marLeft w:val="0"/>
      <w:marRight w:val="0"/>
      <w:marTop w:val="0"/>
      <w:marBottom w:val="0"/>
      <w:divBdr>
        <w:top w:val="none" w:sz="0" w:space="0" w:color="auto"/>
        <w:left w:val="none" w:sz="0" w:space="0" w:color="auto"/>
        <w:bottom w:val="none" w:sz="0" w:space="0" w:color="auto"/>
        <w:right w:val="none" w:sz="0" w:space="0" w:color="auto"/>
      </w:divBdr>
    </w:div>
    <w:div w:id="235674897">
      <w:bodyDiv w:val="1"/>
      <w:marLeft w:val="0"/>
      <w:marRight w:val="0"/>
      <w:marTop w:val="0"/>
      <w:marBottom w:val="0"/>
      <w:divBdr>
        <w:top w:val="none" w:sz="0" w:space="0" w:color="auto"/>
        <w:left w:val="none" w:sz="0" w:space="0" w:color="auto"/>
        <w:bottom w:val="none" w:sz="0" w:space="0" w:color="auto"/>
        <w:right w:val="none" w:sz="0" w:space="0" w:color="auto"/>
      </w:divBdr>
    </w:div>
    <w:div w:id="247931574">
      <w:bodyDiv w:val="1"/>
      <w:marLeft w:val="0"/>
      <w:marRight w:val="0"/>
      <w:marTop w:val="0"/>
      <w:marBottom w:val="0"/>
      <w:divBdr>
        <w:top w:val="none" w:sz="0" w:space="0" w:color="auto"/>
        <w:left w:val="none" w:sz="0" w:space="0" w:color="auto"/>
        <w:bottom w:val="none" w:sz="0" w:space="0" w:color="auto"/>
        <w:right w:val="none" w:sz="0" w:space="0" w:color="auto"/>
      </w:divBdr>
    </w:div>
    <w:div w:id="253780474">
      <w:bodyDiv w:val="1"/>
      <w:marLeft w:val="0"/>
      <w:marRight w:val="0"/>
      <w:marTop w:val="0"/>
      <w:marBottom w:val="0"/>
      <w:divBdr>
        <w:top w:val="none" w:sz="0" w:space="0" w:color="auto"/>
        <w:left w:val="none" w:sz="0" w:space="0" w:color="auto"/>
        <w:bottom w:val="none" w:sz="0" w:space="0" w:color="auto"/>
        <w:right w:val="none" w:sz="0" w:space="0" w:color="auto"/>
      </w:divBdr>
    </w:div>
    <w:div w:id="270162189">
      <w:bodyDiv w:val="1"/>
      <w:marLeft w:val="0"/>
      <w:marRight w:val="0"/>
      <w:marTop w:val="0"/>
      <w:marBottom w:val="0"/>
      <w:divBdr>
        <w:top w:val="none" w:sz="0" w:space="0" w:color="auto"/>
        <w:left w:val="none" w:sz="0" w:space="0" w:color="auto"/>
        <w:bottom w:val="none" w:sz="0" w:space="0" w:color="auto"/>
        <w:right w:val="none" w:sz="0" w:space="0" w:color="auto"/>
      </w:divBdr>
    </w:div>
    <w:div w:id="299724797">
      <w:bodyDiv w:val="1"/>
      <w:marLeft w:val="0"/>
      <w:marRight w:val="0"/>
      <w:marTop w:val="0"/>
      <w:marBottom w:val="0"/>
      <w:divBdr>
        <w:top w:val="none" w:sz="0" w:space="0" w:color="auto"/>
        <w:left w:val="none" w:sz="0" w:space="0" w:color="auto"/>
        <w:bottom w:val="none" w:sz="0" w:space="0" w:color="auto"/>
        <w:right w:val="none" w:sz="0" w:space="0" w:color="auto"/>
      </w:divBdr>
    </w:div>
    <w:div w:id="495847860">
      <w:bodyDiv w:val="1"/>
      <w:marLeft w:val="0"/>
      <w:marRight w:val="0"/>
      <w:marTop w:val="0"/>
      <w:marBottom w:val="0"/>
      <w:divBdr>
        <w:top w:val="none" w:sz="0" w:space="0" w:color="auto"/>
        <w:left w:val="none" w:sz="0" w:space="0" w:color="auto"/>
        <w:bottom w:val="none" w:sz="0" w:space="0" w:color="auto"/>
        <w:right w:val="none" w:sz="0" w:space="0" w:color="auto"/>
      </w:divBdr>
    </w:div>
    <w:div w:id="535240605">
      <w:bodyDiv w:val="1"/>
      <w:marLeft w:val="0"/>
      <w:marRight w:val="0"/>
      <w:marTop w:val="0"/>
      <w:marBottom w:val="0"/>
      <w:divBdr>
        <w:top w:val="none" w:sz="0" w:space="0" w:color="auto"/>
        <w:left w:val="none" w:sz="0" w:space="0" w:color="auto"/>
        <w:bottom w:val="none" w:sz="0" w:space="0" w:color="auto"/>
        <w:right w:val="none" w:sz="0" w:space="0" w:color="auto"/>
      </w:divBdr>
    </w:div>
    <w:div w:id="556939873">
      <w:bodyDiv w:val="1"/>
      <w:marLeft w:val="0"/>
      <w:marRight w:val="0"/>
      <w:marTop w:val="0"/>
      <w:marBottom w:val="0"/>
      <w:divBdr>
        <w:top w:val="none" w:sz="0" w:space="0" w:color="auto"/>
        <w:left w:val="none" w:sz="0" w:space="0" w:color="auto"/>
        <w:bottom w:val="none" w:sz="0" w:space="0" w:color="auto"/>
        <w:right w:val="none" w:sz="0" w:space="0" w:color="auto"/>
      </w:divBdr>
    </w:div>
    <w:div w:id="598755931">
      <w:bodyDiv w:val="1"/>
      <w:marLeft w:val="0"/>
      <w:marRight w:val="0"/>
      <w:marTop w:val="0"/>
      <w:marBottom w:val="0"/>
      <w:divBdr>
        <w:top w:val="none" w:sz="0" w:space="0" w:color="auto"/>
        <w:left w:val="none" w:sz="0" w:space="0" w:color="auto"/>
        <w:bottom w:val="none" w:sz="0" w:space="0" w:color="auto"/>
        <w:right w:val="none" w:sz="0" w:space="0" w:color="auto"/>
      </w:divBdr>
    </w:div>
    <w:div w:id="620112186">
      <w:bodyDiv w:val="1"/>
      <w:marLeft w:val="0"/>
      <w:marRight w:val="0"/>
      <w:marTop w:val="0"/>
      <w:marBottom w:val="0"/>
      <w:divBdr>
        <w:top w:val="none" w:sz="0" w:space="0" w:color="auto"/>
        <w:left w:val="none" w:sz="0" w:space="0" w:color="auto"/>
        <w:bottom w:val="none" w:sz="0" w:space="0" w:color="auto"/>
        <w:right w:val="none" w:sz="0" w:space="0" w:color="auto"/>
      </w:divBdr>
    </w:div>
    <w:div w:id="669452024">
      <w:bodyDiv w:val="1"/>
      <w:marLeft w:val="0"/>
      <w:marRight w:val="0"/>
      <w:marTop w:val="0"/>
      <w:marBottom w:val="0"/>
      <w:divBdr>
        <w:top w:val="none" w:sz="0" w:space="0" w:color="auto"/>
        <w:left w:val="none" w:sz="0" w:space="0" w:color="auto"/>
        <w:bottom w:val="none" w:sz="0" w:space="0" w:color="auto"/>
        <w:right w:val="none" w:sz="0" w:space="0" w:color="auto"/>
      </w:divBdr>
      <w:divsChild>
        <w:div w:id="247466187">
          <w:marLeft w:val="0"/>
          <w:marRight w:val="0"/>
          <w:marTop w:val="0"/>
          <w:marBottom w:val="0"/>
          <w:divBdr>
            <w:top w:val="none" w:sz="0" w:space="0" w:color="auto"/>
            <w:left w:val="none" w:sz="0" w:space="0" w:color="auto"/>
            <w:bottom w:val="none" w:sz="0" w:space="0" w:color="auto"/>
            <w:right w:val="none" w:sz="0" w:space="0" w:color="auto"/>
          </w:divBdr>
        </w:div>
        <w:div w:id="389305575">
          <w:marLeft w:val="0"/>
          <w:marRight w:val="0"/>
          <w:marTop w:val="0"/>
          <w:marBottom w:val="0"/>
          <w:divBdr>
            <w:top w:val="none" w:sz="0" w:space="0" w:color="auto"/>
            <w:left w:val="none" w:sz="0" w:space="0" w:color="auto"/>
            <w:bottom w:val="none" w:sz="0" w:space="0" w:color="auto"/>
            <w:right w:val="none" w:sz="0" w:space="0" w:color="auto"/>
          </w:divBdr>
        </w:div>
        <w:div w:id="1302925004">
          <w:marLeft w:val="0"/>
          <w:marRight w:val="0"/>
          <w:marTop w:val="0"/>
          <w:marBottom w:val="0"/>
          <w:divBdr>
            <w:top w:val="none" w:sz="0" w:space="0" w:color="auto"/>
            <w:left w:val="none" w:sz="0" w:space="0" w:color="auto"/>
            <w:bottom w:val="none" w:sz="0" w:space="0" w:color="auto"/>
            <w:right w:val="none" w:sz="0" w:space="0" w:color="auto"/>
          </w:divBdr>
        </w:div>
        <w:div w:id="1324121878">
          <w:marLeft w:val="0"/>
          <w:marRight w:val="0"/>
          <w:marTop w:val="0"/>
          <w:marBottom w:val="0"/>
          <w:divBdr>
            <w:top w:val="none" w:sz="0" w:space="0" w:color="auto"/>
            <w:left w:val="none" w:sz="0" w:space="0" w:color="auto"/>
            <w:bottom w:val="none" w:sz="0" w:space="0" w:color="auto"/>
            <w:right w:val="none" w:sz="0" w:space="0" w:color="auto"/>
          </w:divBdr>
        </w:div>
        <w:div w:id="1604411279">
          <w:marLeft w:val="0"/>
          <w:marRight w:val="0"/>
          <w:marTop w:val="0"/>
          <w:marBottom w:val="0"/>
          <w:divBdr>
            <w:top w:val="none" w:sz="0" w:space="0" w:color="auto"/>
            <w:left w:val="none" w:sz="0" w:space="0" w:color="auto"/>
            <w:bottom w:val="none" w:sz="0" w:space="0" w:color="auto"/>
            <w:right w:val="none" w:sz="0" w:space="0" w:color="auto"/>
          </w:divBdr>
        </w:div>
      </w:divsChild>
    </w:div>
    <w:div w:id="968629502">
      <w:bodyDiv w:val="1"/>
      <w:marLeft w:val="0"/>
      <w:marRight w:val="0"/>
      <w:marTop w:val="0"/>
      <w:marBottom w:val="0"/>
      <w:divBdr>
        <w:top w:val="none" w:sz="0" w:space="0" w:color="auto"/>
        <w:left w:val="none" w:sz="0" w:space="0" w:color="auto"/>
        <w:bottom w:val="none" w:sz="0" w:space="0" w:color="auto"/>
        <w:right w:val="none" w:sz="0" w:space="0" w:color="auto"/>
      </w:divBdr>
    </w:div>
    <w:div w:id="998115130">
      <w:bodyDiv w:val="1"/>
      <w:marLeft w:val="0"/>
      <w:marRight w:val="0"/>
      <w:marTop w:val="0"/>
      <w:marBottom w:val="0"/>
      <w:divBdr>
        <w:top w:val="none" w:sz="0" w:space="0" w:color="auto"/>
        <w:left w:val="none" w:sz="0" w:space="0" w:color="auto"/>
        <w:bottom w:val="none" w:sz="0" w:space="0" w:color="auto"/>
        <w:right w:val="none" w:sz="0" w:space="0" w:color="auto"/>
      </w:divBdr>
    </w:div>
    <w:div w:id="1006906114">
      <w:bodyDiv w:val="1"/>
      <w:marLeft w:val="0"/>
      <w:marRight w:val="0"/>
      <w:marTop w:val="0"/>
      <w:marBottom w:val="0"/>
      <w:divBdr>
        <w:top w:val="none" w:sz="0" w:space="0" w:color="auto"/>
        <w:left w:val="none" w:sz="0" w:space="0" w:color="auto"/>
        <w:bottom w:val="none" w:sz="0" w:space="0" w:color="auto"/>
        <w:right w:val="none" w:sz="0" w:space="0" w:color="auto"/>
      </w:divBdr>
    </w:div>
    <w:div w:id="1371806339">
      <w:bodyDiv w:val="1"/>
      <w:marLeft w:val="0"/>
      <w:marRight w:val="0"/>
      <w:marTop w:val="0"/>
      <w:marBottom w:val="0"/>
      <w:divBdr>
        <w:top w:val="none" w:sz="0" w:space="0" w:color="auto"/>
        <w:left w:val="none" w:sz="0" w:space="0" w:color="auto"/>
        <w:bottom w:val="none" w:sz="0" w:space="0" w:color="auto"/>
        <w:right w:val="none" w:sz="0" w:space="0" w:color="auto"/>
      </w:divBdr>
    </w:div>
    <w:div w:id="1565750363">
      <w:bodyDiv w:val="1"/>
      <w:marLeft w:val="0"/>
      <w:marRight w:val="0"/>
      <w:marTop w:val="0"/>
      <w:marBottom w:val="0"/>
      <w:divBdr>
        <w:top w:val="none" w:sz="0" w:space="0" w:color="auto"/>
        <w:left w:val="none" w:sz="0" w:space="0" w:color="auto"/>
        <w:bottom w:val="none" w:sz="0" w:space="0" w:color="auto"/>
        <w:right w:val="none" w:sz="0" w:space="0" w:color="auto"/>
      </w:divBdr>
    </w:div>
    <w:div w:id="1608804177">
      <w:bodyDiv w:val="1"/>
      <w:marLeft w:val="0"/>
      <w:marRight w:val="0"/>
      <w:marTop w:val="0"/>
      <w:marBottom w:val="0"/>
      <w:divBdr>
        <w:top w:val="none" w:sz="0" w:space="0" w:color="auto"/>
        <w:left w:val="none" w:sz="0" w:space="0" w:color="auto"/>
        <w:bottom w:val="none" w:sz="0" w:space="0" w:color="auto"/>
        <w:right w:val="none" w:sz="0" w:space="0" w:color="auto"/>
      </w:divBdr>
    </w:div>
    <w:div w:id="1672567407">
      <w:bodyDiv w:val="1"/>
      <w:marLeft w:val="0"/>
      <w:marRight w:val="0"/>
      <w:marTop w:val="0"/>
      <w:marBottom w:val="0"/>
      <w:divBdr>
        <w:top w:val="none" w:sz="0" w:space="0" w:color="auto"/>
        <w:left w:val="none" w:sz="0" w:space="0" w:color="auto"/>
        <w:bottom w:val="none" w:sz="0" w:space="0" w:color="auto"/>
        <w:right w:val="none" w:sz="0" w:space="0" w:color="auto"/>
      </w:divBdr>
      <w:divsChild>
        <w:div w:id="428165835">
          <w:marLeft w:val="0"/>
          <w:marRight w:val="0"/>
          <w:marTop w:val="0"/>
          <w:marBottom w:val="0"/>
          <w:divBdr>
            <w:top w:val="none" w:sz="0" w:space="0" w:color="auto"/>
            <w:left w:val="none" w:sz="0" w:space="0" w:color="auto"/>
            <w:bottom w:val="none" w:sz="0" w:space="0" w:color="auto"/>
            <w:right w:val="none" w:sz="0" w:space="0" w:color="auto"/>
          </w:divBdr>
          <w:divsChild>
            <w:div w:id="1721590952">
              <w:marLeft w:val="0"/>
              <w:marRight w:val="0"/>
              <w:marTop w:val="0"/>
              <w:marBottom w:val="0"/>
              <w:divBdr>
                <w:top w:val="none" w:sz="0" w:space="0" w:color="auto"/>
                <w:left w:val="none" w:sz="0" w:space="0" w:color="auto"/>
                <w:bottom w:val="none" w:sz="0" w:space="0" w:color="auto"/>
                <w:right w:val="none" w:sz="0" w:space="0" w:color="auto"/>
              </w:divBdr>
              <w:divsChild>
                <w:div w:id="1928297550">
                  <w:marLeft w:val="0"/>
                  <w:marRight w:val="0"/>
                  <w:marTop w:val="0"/>
                  <w:marBottom w:val="0"/>
                  <w:divBdr>
                    <w:top w:val="none" w:sz="0" w:space="0" w:color="auto"/>
                    <w:left w:val="none" w:sz="0" w:space="0" w:color="auto"/>
                    <w:bottom w:val="none" w:sz="0" w:space="0" w:color="auto"/>
                    <w:right w:val="none" w:sz="0" w:space="0" w:color="auto"/>
                  </w:divBdr>
                </w:div>
                <w:div w:id="1832330107">
                  <w:marLeft w:val="0"/>
                  <w:marRight w:val="0"/>
                  <w:marTop w:val="0"/>
                  <w:marBottom w:val="0"/>
                  <w:divBdr>
                    <w:top w:val="none" w:sz="0" w:space="0" w:color="auto"/>
                    <w:left w:val="none" w:sz="0" w:space="0" w:color="auto"/>
                    <w:bottom w:val="none" w:sz="0" w:space="0" w:color="auto"/>
                    <w:right w:val="none" w:sz="0" w:space="0" w:color="auto"/>
                  </w:divBdr>
                </w:div>
                <w:div w:id="11031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227363">
      <w:bodyDiv w:val="1"/>
      <w:marLeft w:val="0"/>
      <w:marRight w:val="0"/>
      <w:marTop w:val="0"/>
      <w:marBottom w:val="0"/>
      <w:divBdr>
        <w:top w:val="none" w:sz="0" w:space="0" w:color="auto"/>
        <w:left w:val="none" w:sz="0" w:space="0" w:color="auto"/>
        <w:bottom w:val="none" w:sz="0" w:space="0" w:color="auto"/>
        <w:right w:val="none" w:sz="0" w:space="0" w:color="auto"/>
      </w:divBdr>
    </w:div>
    <w:div w:id="1725449602">
      <w:bodyDiv w:val="1"/>
      <w:marLeft w:val="0"/>
      <w:marRight w:val="0"/>
      <w:marTop w:val="0"/>
      <w:marBottom w:val="0"/>
      <w:divBdr>
        <w:top w:val="none" w:sz="0" w:space="0" w:color="auto"/>
        <w:left w:val="none" w:sz="0" w:space="0" w:color="auto"/>
        <w:bottom w:val="none" w:sz="0" w:space="0" w:color="auto"/>
        <w:right w:val="none" w:sz="0" w:space="0" w:color="auto"/>
      </w:divBdr>
    </w:div>
    <w:div w:id="1749301036">
      <w:bodyDiv w:val="1"/>
      <w:marLeft w:val="0"/>
      <w:marRight w:val="0"/>
      <w:marTop w:val="0"/>
      <w:marBottom w:val="0"/>
      <w:divBdr>
        <w:top w:val="none" w:sz="0" w:space="0" w:color="auto"/>
        <w:left w:val="none" w:sz="0" w:space="0" w:color="auto"/>
        <w:bottom w:val="none" w:sz="0" w:space="0" w:color="auto"/>
        <w:right w:val="none" w:sz="0" w:space="0" w:color="auto"/>
      </w:divBdr>
      <w:divsChild>
        <w:div w:id="1213806241">
          <w:marLeft w:val="0"/>
          <w:marRight w:val="0"/>
          <w:marTop w:val="0"/>
          <w:marBottom w:val="0"/>
          <w:divBdr>
            <w:top w:val="none" w:sz="0" w:space="0" w:color="auto"/>
            <w:left w:val="none" w:sz="0" w:space="0" w:color="auto"/>
            <w:bottom w:val="none" w:sz="0" w:space="0" w:color="auto"/>
            <w:right w:val="none" w:sz="0" w:space="0" w:color="auto"/>
          </w:divBdr>
          <w:divsChild>
            <w:div w:id="1940679716">
              <w:marLeft w:val="0"/>
              <w:marRight w:val="0"/>
              <w:marTop w:val="0"/>
              <w:marBottom w:val="0"/>
              <w:divBdr>
                <w:top w:val="none" w:sz="0" w:space="0" w:color="auto"/>
                <w:left w:val="none" w:sz="0" w:space="0" w:color="auto"/>
                <w:bottom w:val="none" w:sz="0" w:space="0" w:color="auto"/>
                <w:right w:val="none" w:sz="0" w:space="0" w:color="auto"/>
              </w:divBdr>
              <w:divsChild>
                <w:div w:id="122426786">
                  <w:marLeft w:val="0"/>
                  <w:marRight w:val="0"/>
                  <w:marTop w:val="0"/>
                  <w:marBottom w:val="0"/>
                  <w:divBdr>
                    <w:top w:val="none" w:sz="0" w:space="0" w:color="auto"/>
                    <w:left w:val="none" w:sz="0" w:space="0" w:color="auto"/>
                    <w:bottom w:val="none" w:sz="0" w:space="0" w:color="auto"/>
                    <w:right w:val="none" w:sz="0" w:space="0" w:color="auto"/>
                  </w:divBdr>
                </w:div>
                <w:div w:id="1227492567">
                  <w:marLeft w:val="0"/>
                  <w:marRight w:val="0"/>
                  <w:marTop w:val="0"/>
                  <w:marBottom w:val="0"/>
                  <w:divBdr>
                    <w:top w:val="none" w:sz="0" w:space="0" w:color="auto"/>
                    <w:left w:val="none" w:sz="0" w:space="0" w:color="auto"/>
                    <w:bottom w:val="none" w:sz="0" w:space="0" w:color="auto"/>
                    <w:right w:val="none" w:sz="0" w:space="0" w:color="auto"/>
                  </w:divBdr>
                </w:div>
                <w:div w:id="1314524761">
                  <w:marLeft w:val="0"/>
                  <w:marRight w:val="0"/>
                  <w:marTop w:val="0"/>
                  <w:marBottom w:val="0"/>
                  <w:divBdr>
                    <w:top w:val="none" w:sz="0" w:space="0" w:color="auto"/>
                    <w:left w:val="none" w:sz="0" w:space="0" w:color="auto"/>
                    <w:bottom w:val="none" w:sz="0" w:space="0" w:color="auto"/>
                    <w:right w:val="none" w:sz="0" w:space="0" w:color="auto"/>
                  </w:divBdr>
                  <w:divsChild>
                    <w:div w:id="359203212">
                      <w:marLeft w:val="0"/>
                      <w:marRight w:val="0"/>
                      <w:marTop w:val="0"/>
                      <w:marBottom w:val="0"/>
                      <w:divBdr>
                        <w:top w:val="none" w:sz="0" w:space="0" w:color="auto"/>
                        <w:left w:val="none" w:sz="0" w:space="0" w:color="auto"/>
                        <w:bottom w:val="none" w:sz="0" w:space="0" w:color="auto"/>
                        <w:right w:val="none" w:sz="0" w:space="0" w:color="auto"/>
                      </w:divBdr>
                      <w:divsChild>
                        <w:div w:id="2082871008">
                          <w:marLeft w:val="0"/>
                          <w:marRight w:val="0"/>
                          <w:marTop w:val="0"/>
                          <w:marBottom w:val="0"/>
                          <w:divBdr>
                            <w:top w:val="none" w:sz="0" w:space="0" w:color="auto"/>
                            <w:left w:val="none" w:sz="0" w:space="0" w:color="auto"/>
                            <w:bottom w:val="none" w:sz="0" w:space="0" w:color="auto"/>
                            <w:right w:val="none" w:sz="0" w:space="0" w:color="auto"/>
                          </w:divBdr>
                          <w:divsChild>
                            <w:div w:id="9766849">
                              <w:marLeft w:val="0"/>
                              <w:marRight w:val="0"/>
                              <w:marTop w:val="0"/>
                              <w:marBottom w:val="0"/>
                              <w:divBdr>
                                <w:top w:val="none" w:sz="0" w:space="0" w:color="auto"/>
                                <w:left w:val="none" w:sz="0" w:space="0" w:color="auto"/>
                                <w:bottom w:val="none" w:sz="0" w:space="0" w:color="auto"/>
                                <w:right w:val="none" w:sz="0" w:space="0" w:color="auto"/>
                              </w:divBdr>
                              <w:divsChild>
                                <w:div w:id="1339038985">
                                  <w:marLeft w:val="0"/>
                                  <w:marRight w:val="0"/>
                                  <w:marTop w:val="0"/>
                                  <w:marBottom w:val="0"/>
                                  <w:divBdr>
                                    <w:top w:val="none" w:sz="0" w:space="0" w:color="auto"/>
                                    <w:left w:val="none" w:sz="0" w:space="0" w:color="auto"/>
                                    <w:bottom w:val="none" w:sz="0" w:space="0" w:color="auto"/>
                                    <w:right w:val="none" w:sz="0" w:space="0" w:color="auto"/>
                                  </w:divBdr>
                                  <w:divsChild>
                                    <w:div w:id="1048264060">
                                      <w:marLeft w:val="0"/>
                                      <w:marRight w:val="0"/>
                                      <w:marTop w:val="0"/>
                                      <w:marBottom w:val="0"/>
                                      <w:divBdr>
                                        <w:top w:val="none" w:sz="0" w:space="0" w:color="auto"/>
                                        <w:left w:val="none" w:sz="0" w:space="0" w:color="auto"/>
                                        <w:bottom w:val="none" w:sz="0" w:space="0" w:color="auto"/>
                                        <w:right w:val="none" w:sz="0" w:space="0" w:color="auto"/>
                                      </w:divBdr>
                                      <w:divsChild>
                                        <w:div w:id="1308785234">
                                          <w:marLeft w:val="0"/>
                                          <w:marRight w:val="0"/>
                                          <w:marTop w:val="0"/>
                                          <w:marBottom w:val="0"/>
                                          <w:divBdr>
                                            <w:top w:val="none" w:sz="0" w:space="0" w:color="auto"/>
                                            <w:left w:val="none" w:sz="0" w:space="0" w:color="auto"/>
                                            <w:bottom w:val="none" w:sz="0" w:space="0" w:color="auto"/>
                                            <w:right w:val="none" w:sz="0" w:space="0" w:color="auto"/>
                                          </w:divBdr>
                                          <w:divsChild>
                                            <w:div w:id="1849565675">
                                              <w:marLeft w:val="0"/>
                                              <w:marRight w:val="0"/>
                                              <w:marTop w:val="0"/>
                                              <w:marBottom w:val="0"/>
                                              <w:divBdr>
                                                <w:top w:val="none" w:sz="0" w:space="0" w:color="auto"/>
                                                <w:left w:val="none" w:sz="0" w:space="0" w:color="auto"/>
                                                <w:bottom w:val="none" w:sz="0" w:space="0" w:color="auto"/>
                                                <w:right w:val="none" w:sz="0" w:space="0" w:color="auto"/>
                                              </w:divBdr>
                                              <w:divsChild>
                                                <w:div w:id="1973902675">
                                                  <w:marLeft w:val="0"/>
                                                  <w:marRight w:val="0"/>
                                                  <w:marTop w:val="0"/>
                                                  <w:marBottom w:val="0"/>
                                                  <w:divBdr>
                                                    <w:top w:val="none" w:sz="0" w:space="0" w:color="auto"/>
                                                    <w:left w:val="none" w:sz="0" w:space="0" w:color="auto"/>
                                                    <w:bottom w:val="none" w:sz="0" w:space="0" w:color="auto"/>
                                                    <w:right w:val="none" w:sz="0" w:space="0" w:color="auto"/>
                                                  </w:divBdr>
                                                  <w:divsChild>
                                                    <w:div w:id="10507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239025">
                                      <w:marLeft w:val="0"/>
                                      <w:marRight w:val="0"/>
                                      <w:marTop w:val="0"/>
                                      <w:marBottom w:val="0"/>
                                      <w:divBdr>
                                        <w:top w:val="none" w:sz="0" w:space="0" w:color="auto"/>
                                        <w:left w:val="none" w:sz="0" w:space="0" w:color="auto"/>
                                        <w:bottom w:val="none" w:sz="0" w:space="0" w:color="auto"/>
                                        <w:right w:val="none" w:sz="0" w:space="0" w:color="auto"/>
                                      </w:divBdr>
                                      <w:divsChild>
                                        <w:div w:id="268663973">
                                          <w:marLeft w:val="0"/>
                                          <w:marRight w:val="0"/>
                                          <w:marTop w:val="0"/>
                                          <w:marBottom w:val="0"/>
                                          <w:divBdr>
                                            <w:top w:val="none" w:sz="0" w:space="0" w:color="auto"/>
                                            <w:left w:val="none" w:sz="0" w:space="0" w:color="auto"/>
                                            <w:bottom w:val="none" w:sz="0" w:space="0" w:color="auto"/>
                                            <w:right w:val="none" w:sz="0" w:space="0" w:color="auto"/>
                                          </w:divBdr>
                                          <w:divsChild>
                                            <w:div w:id="179785323">
                                              <w:marLeft w:val="0"/>
                                              <w:marRight w:val="0"/>
                                              <w:marTop w:val="0"/>
                                              <w:marBottom w:val="0"/>
                                              <w:divBdr>
                                                <w:top w:val="none" w:sz="0" w:space="0" w:color="auto"/>
                                                <w:left w:val="none" w:sz="0" w:space="0" w:color="auto"/>
                                                <w:bottom w:val="none" w:sz="0" w:space="0" w:color="auto"/>
                                                <w:right w:val="none" w:sz="0" w:space="0" w:color="auto"/>
                                              </w:divBdr>
                                              <w:divsChild>
                                                <w:div w:id="1696419515">
                                                  <w:marLeft w:val="0"/>
                                                  <w:marRight w:val="0"/>
                                                  <w:marTop w:val="0"/>
                                                  <w:marBottom w:val="0"/>
                                                  <w:divBdr>
                                                    <w:top w:val="none" w:sz="0" w:space="0" w:color="auto"/>
                                                    <w:left w:val="none" w:sz="0" w:space="0" w:color="auto"/>
                                                    <w:bottom w:val="none" w:sz="0" w:space="0" w:color="auto"/>
                                                    <w:right w:val="none" w:sz="0" w:space="0" w:color="auto"/>
                                                  </w:divBdr>
                                                  <w:divsChild>
                                                    <w:div w:id="54946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2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99791">
      <w:bodyDiv w:val="1"/>
      <w:marLeft w:val="0"/>
      <w:marRight w:val="0"/>
      <w:marTop w:val="0"/>
      <w:marBottom w:val="0"/>
      <w:divBdr>
        <w:top w:val="none" w:sz="0" w:space="0" w:color="auto"/>
        <w:left w:val="none" w:sz="0" w:space="0" w:color="auto"/>
        <w:bottom w:val="none" w:sz="0" w:space="0" w:color="auto"/>
        <w:right w:val="none" w:sz="0" w:space="0" w:color="auto"/>
      </w:divBdr>
    </w:div>
    <w:div w:id="213952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rasersegerton.co.uk" TargetMode="External"/><Relationship Id="rId1" Type="http://schemas.openxmlformats.org/officeDocument/2006/relationships/hyperlink" Target="mailto:info@frasersegerton.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3F702-C3EC-4E2B-A455-3BE482554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Comet</dc:creator>
  <cp:lastModifiedBy>Lisa Fraser</cp:lastModifiedBy>
  <cp:revision>2</cp:revision>
  <cp:lastPrinted>2025-01-08T10:58:00Z</cp:lastPrinted>
  <dcterms:created xsi:type="dcterms:W3CDTF">2025-01-08T11:01:00Z</dcterms:created>
  <dcterms:modified xsi:type="dcterms:W3CDTF">2025-01-08T11:01:00Z</dcterms:modified>
</cp:coreProperties>
</file>